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DBACA" w14:textId="413A79DA" w:rsidR="000318A6" w:rsidRPr="008C10D6" w:rsidRDefault="000318A6" w:rsidP="000318A6">
      <w:pPr>
        <w:spacing w:line="120" w:lineRule="auto"/>
        <w:rPr>
          <w:b/>
          <w:i/>
          <w:sz w:val="48"/>
          <w:szCs w:val="48"/>
        </w:rPr>
      </w:pPr>
    </w:p>
    <w:p w14:paraId="24A5D3F8" w14:textId="2303EA99" w:rsidR="00485E61" w:rsidRDefault="00485E61" w:rsidP="00557476">
      <w:pPr>
        <w:jc w:val="center"/>
        <w:rPr>
          <w:rFonts w:ascii="Tempus Sans ITC" w:eastAsia="Batang" w:hAnsi="Tempus Sans ITC" w:cs="David"/>
          <w:sz w:val="80"/>
          <w:szCs w:val="80"/>
        </w:rPr>
      </w:pPr>
      <w:r w:rsidRPr="00D45D15">
        <w:rPr>
          <w:rFonts w:ascii="Tempus Sans ITC" w:eastAsia="Batang" w:hAnsi="Tempus Sans ITC" w:cs="David"/>
          <w:sz w:val="80"/>
          <w:szCs w:val="80"/>
        </w:rPr>
        <w:t>May Memorial Baptist Church</w:t>
      </w:r>
    </w:p>
    <w:p w14:paraId="08C19C7A" w14:textId="28469717" w:rsidR="00485E61" w:rsidRDefault="00485E61" w:rsidP="00485E61">
      <w:pPr>
        <w:rPr>
          <w:rFonts w:ascii="Tempus Sans ITC" w:eastAsia="Batang" w:hAnsi="Tempus Sans ITC" w:cs="David"/>
          <w:sz w:val="80"/>
          <w:szCs w:val="80"/>
        </w:rPr>
      </w:pPr>
      <w:r>
        <w:rPr>
          <w:rFonts w:ascii="Tempus Sans ITC" w:eastAsia="Batang" w:hAnsi="Tempus Sans ITC" w:cs="David"/>
          <w:sz w:val="80"/>
          <w:szCs w:val="80"/>
        </w:rPr>
        <w:t xml:space="preserve">   </w:t>
      </w:r>
    </w:p>
    <w:p w14:paraId="4A5566FA" w14:textId="13B92724" w:rsidR="00144557" w:rsidRDefault="00BA111F" w:rsidP="00485E61">
      <w:pPr>
        <w:jc w:val="center"/>
        <w:rPr>
          <w:i/>
          <w:sz w:val="36"/>
          <w:szCs w:val="36"/>
        </w:rPr>
      </w:pPr>
      <w:r>
        <w:rPr>
          <w:noProof/>
        </w:rPr>
        <mc:AlternateContent>
          <mc:Choice Requires="wps">
            <w:drawing>
              <wp:inline distT="0" distB="0" distL="0" distR="0" wp14:anchorId="304D6C5F" wp14:editId="0057E919">
                <wp:extent cx="295275" cy="295275"/>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A782E9" id="AutoShape 1" o:spid="_x0000_s1026" style="width:2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W/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" filled="f" stroked="f">
                <o:lock v:ext="edit" aspectratio="t"/>
                <w10:anchorlock/>
              </v:rect>
            </w:pict>
          </mc:Fallback>
        </mc:AlternateContent>
      </w:r>
      <w:r w:rsidR="009242DD" w:rsidRPr="009242DD">
        <w:t xml:space="preserve"> </w:t>
      </w:r>
    </w:p>
    <w:p w14:paraId="785D62EA" w14:textId="77777777" w:rsidR="00144557" w:rsidRDefault="00144557" w:rsidP="00485E61">
      <w:pPr>
        <w:jc w:val="center"/>
        <w:rPr>
          <w:i/>
          <w:sz w:val="36"/>
          <w:szCs w:val="36"/>
        </w:rPr>
      </w:pPr>
    </w:p>
    <w:p w14:paraId="3001D9AD" w14:textId="37F25316" w:rsidR="00144557" w:rsidRDefault="00316D17" w:rsidP="00485E61">
      <w:pPr>
        <w:jc w:val="center"/>
        <w:rPr>
          <w:i/>
          <w:sz w:val="36"/>
          <w:szCs w:val="36"/>
        </w:rPr>
      </w:pPr>
      <w:r>
        <w:rPr>
          <w:i/>
          <w:noProof/>
          <w:sz w:val="36"/>
          <w:szCs w:val="36"/>
        </w:rPr>
        <w:drawing>
          <wp:inline distT="0" distB="0" distL="0" distR="0" wp14:anchorId="16C127BA" wp14:editId="4120C208">
            <wp:extent cx="4242168" cy="4076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6880" cy="4090838"/>
                    </a:xfrm>
                    <a:prstGeom prst="rect">
                      <a:avLst/>
                    </a:prstGeom>
                    <a:noFill/>
                  </pic:spPr>
                </pic:pic>
              </a:graphicData>
            </a:graphic>
          </wp:inline>
        </w:drawing>
      </w:r>
    </w:p>
    <w:p w14:paraId="666A48C8" w14:textId="1677200A" w:rsidR="00316D17" w:rsidRDefault="00316D17" w:rsidP="00485E61">
      <w:pPr>
        <w:jc w:val="center"/>
        <w:rPr>
          <w:i/>
          <w:sz w:val="36"/>
          <w:szCs w:val="36"/>
        </w:rPr>
      </w:pPr>
    </w:p>
    <w:p w14:paraId="7314CB03" w14:textId="77777777" w:rsidR="00316D17" w:rsidRDefault="00316D17" w:rsidP="00485E61">
      <w:pPr>
        <w:jc w:val="center"/>
        <w:rPr>
          <w:i/>
          <w:sz w:val="36"/>
          <w:szCs w:val="36"/>
        </w:rPr>
      </w:pPr>
    </w:p>
    <w:p w14:paraId="59250BD9" w14:textId="4CAA2FA3" w:rsidR="000318A6" w:rsidRPr="003C3319" w:rsidRDefault="00316D17" w:rsidP="00485E61">
      <w:pPr>
        <w:jc w:val="center"/>
        <w:rPr>
          <w:i/>
          <w:sz w:val="48"/>
          <w:szCs w:val="48"/>
        </w:rPr>
      </w:pPr>
      <w:r>
        <w:rPr>
          <w:i/>
          <w:sz w:val="48"/>
          <w:szCs w:val="48"/>
        </w:rPr>
        <w:t>The Sunday of the Epiphany</w:t>
      </w:r>
    </w:p>
    <w:p w14:paraId="049E3363" w14:textId="44261131" w:rsidR="00144557" w:rsidRDefault="00144557" w:rsidP="00485E61">
      <w:pPr>
        <w:jc w:val="center"/>
        <w:rPr>
          <w:sz w:val="30"/>
          <w:szCs w:val="30"/>
        </w:rPr>
      </w:pPr>
    </w:p>
    <w:p w14:paraId="036E4F6F" w14:textId="39EA0581" w:rsidR="00144557" w:rsidRDefault="00144557" w:rsidP="00485E61">
      <w:pPr>
        <w:jc w:val="center"/>
        <w:rPr>
          <w:sz w:val="30"/>
          <w:szCs w:val="30"/>
        </w:rPr>
      </w:pPr>
    </w:p>
    <w:p w14:paraId="2843658E" w14:textId="52EC9498" w:rsidR="003C3319" w:rsidRPr="00144557" w:rsidRDefault="00316D17" w:rsidP="003C3319">
      <w:pPr>
        <w:jc w:val="center"/>
        <w:rPr>
          <w:i/>
          <w:sz w:val="48"/>
          <w:szCs w:val="48"/>
        </w:rPr>
      </w:pPr>
      <w:r>
        <w:rPr>
          <w:i/>
          <w:sz w:val="48"/>
          <w:szCs w:val="48"/>
        </w:rPr>
        <w:t>January 7, 2018</w:t>
      </w:r>
    </w:p>
    <w:p w14:paraId="1A78C6AF" w14:textId="266AF4D4" w:rsidR="00144557" w:rsidRDefault="00144557" w:rsidP="00485E61">
      <w:pPr>
        <w:jc w:val="center"/>
        <w:rPr>
          <w:sz w:val="30"/>
          <w:szCs w:val="30"/>
        </w:rPr>
      </w:pPr>
    </w:p>
    <w:p w14:paraId="703F26E7" w14:textId="77777777" w:rsidR="00144557" w:rsidRDefault="00144557" w:rsidP="00485E61">
      <w:pPr>
        <w:jc w:val="center"/>
        <w:rPr>
          <w:sz w:val="30"/>
          <w:szCs w:val="30"/>
        </w:rPr>
      </w:pPr>
    </w:p>
    <w:p w14:paraId="7D4475CB" w14:textId="590D6B93" w:rsidR="00485E61" w:rsidRDefault="00485E61" w:rsidP="00485E61">
      <w:pPr>
        <w:jc w:val="center"/>
        <w:rPr>
          <w:b/>
          <w:i/>
          <w:sz w:val="48"/>
          <w:szCs w:val="48"/>
        </w:rPr>
      </w:pPr>
      <w:r w:rsidRPr="009C5DA5">
        <w:rPr>
          <w:b/>
          <w:i/>
          <w:sz w:val="48"/>
          <w:szCs w:val="48"/>
        </w:rPr>
        <w:t>This is the House of God…All Are Welcome</w:t>
      </w:r>
    </w:p>
    <w:p w14:paraId="72E4D6DE" w14:textId="6CED9CCC" w:rsidR="00316D17" w:rsidRDefault="00316D17">
      <w:pPr>
        <w:rPr>
          <w:b/>
          <w:i/>
          <w:sz w:val="48"/>
          <w:szCs w:val="48"/>
        </w:rPr>
      </w:pPr>
      <w:r>
        <w:rPr>
          <w:b/>
          <w:i/>
          <w:sz w:val="48"/>
          <w:szCs w:val="48"/>
        </w:rPr>
        <w:br w:type="page"/>
      </w:r>
    </w:p>
    <w:p w14:paraId="633A7931" w14:textId="77777777" w:rsidR="00FF1D42" w:rsidRPr="00FF1D42" w:rsidRDefault="00FF1D42" w:rsidP="00FF1D42">
      <w:pPr>
        <w:widowControl w:val="0"/>
        <w:spacing w:line="285" w:lineRule="auto"/>
        <w:ind w:left="720" w:right="900"/>
        <w:jc w:val="center"/>
        <w:rPr>
          <w:rFonts w:eastAsia="Times New Roman" w:cs="Times New Roman"/>
          <w:b/>
          <w:bCs/>
          <w:i/>
          <w:iCs/>
          <w:color w:val="000000"/>
          <w:kern w:val="28"/>
          <w:sz w:val="44"/>
          <w:szCs w:val="44"/>
          <w14:cntxtAlts/>
        </w:rPr>
      </w:pPr>
      <w:r w:rsidRPr="00FF1D42">
        <w:rPr>
          <w:rFonts w:eastAsia="Times New Roman" w:cs="Times New Roman"/>
          <w:b/>
          <w:bCs/>
          <w:i/>
          <w:iCs/>
          <w:color w:val="000000"/>
          <w:kern w:val="28"/>
          <w:sz w:val="44"/>
          <w:szCs w:val="44"/>
          <w14:cntxtAlts/>
        </w:rPr>
        <w:lastRenderedPageBreak/>
        <w:t>The Community Gathers for Worship</w:t>
      </w:r>
    </w:p>
    <w:p w14:paraId="55482C1C" w14:textId="77777777" w:rsidR="00FF1D42" w:rsidRPr="00FF1D42" w:rsidRDefault="00FF1D42" w:rsidP="00C87C08">
      <w:pPr>
        <w:widowControl w:val="0"/>
        <w:ind w:left="720" w:right="907"/>
        <w:jc w:val="center"/>
        <w:rPr>
          <w:rFonts w:eastAsia="Times New Roman" w:cs="Times New Roman"/>
          <w:b/>
          <w:bCs/>
          <w:i/>
          <w:iCs/>
          <w:color w:val="000000"/>
          <w:kern w:val="28"/>
          <w:sz w:val="32"/>
          <w:szCs w:val="32"/>
          <w14:cntxtAlts/>
        </w:rPr>
      </w:pPr>
      <w:r w:rsidRPr="00FF1D42">
        <w:rPr>
          <w:rFonts w:eastAsia="Times New Roman" w:cs="Times New Roman"/>
          <w:b/>
          <w:bCs/>
          <w:i/>
          <w:iCs/>
          <w:color w:val="000000"/>
          <w:kern w:val="28"/>
          <w:sz w:val="32"/>
          <w:szCs w:val="32"/>
          <w14:cntxtAlts/>
        </w:rPr>
        <w:t> </w:t>
      </w:r>
    </w:p>
    <w:p w14:paraId="0A7229A9" w14:textId="18255706"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12"/>
          <w:szCs w:val="12"/>
          <w14:cntxtAlts/>
        </w:rPr>
        <w:t> </w:t>
      </w:r>
      <w:r w:rsidRPr="00FF1D42">
        <w:rPr>
          <w:rFonts w:eastAsia="Times New Roman" w:cs="Times New Roman"/>
          <w:color w:val="000000"/>
          <w:kern w:val="28"/>
          <w:szCs w:val="24"/>
          <w14:cntxtAlts/>
        </w:rPr>
        <w:t xml:space="preserve">  </w:t>
      </w:r>
      <w:r w:rsidRPr="00FF1D42">
        <w:rPr>
          <w:rFonts w:eastAsia="Times New Roman" w:cs="Times New Roman"/>
          <w:color w:val="000000"/>
          <w:kern w:val="28"/>
          <w:sz w:val="32"/>
          <w:szCs w:val="32"/>
          <w14:cntxtAlts/>
        </w:rPr>
        <w:t xml:space="preserve">Prelude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Carol Williams</w:t>
      </w:r>
    </w:p>
    <w:p w14:paraId="58B4FB9B" w14:textId="77777777"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t xml:space="preserve">                          </w:t>
      </w:r>
    </w:p>
    <w:p w14:paraId="32254087" w14:textId="01947298"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Welcome and Announcements</w:t>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t xml:space="preserve">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Michael Edwards</w:t>
      </w:r>
    </w:p>
    <w:p w14:paraId="5A293F00" w14:textId="77777777"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7B62D989" w14:textId="1CE1893B" w:rsidR="00FF1D42" w:rsidRPr="00FF1D42" w:rsidRDefault="00FF1D42" w:rsidP="00C87C08">
      <w:pPr>
        <w:widowControl w:val="0"/>
        <w:tabs>
          <w:tab w:val="left" w:pos="990"/>
        </w:tabs>
        <w:ind w:left="45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Call to Worship </w:t>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Ashley Edwards</w:t>
      </w:r>
    </w:p>
    <w:p w14:paraId="1A404440" w14:textId="77777777" w:rsidR="00FF1D42" w:rsidRPr="00FF1D42" w:rsidRDefault="00FF1D42" w:rsidP="00C87C08">
      <w:pPr>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2E86F8E2" w14:textId="77777777" w:rsidR="00FF1D42" w:rsidRPr="00FF1D42" w:rsidRDefault="00FF1D42" w:rsidP="00C87C08">
      <w:pPr>
        <w:widowControl w:val="0"/>
        <w:ind w:left="720" w:right="907" w:firstLine="18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We gather in the Light </w:t>
      </w:r>
    </w:p>
    <w:p w14:paraId="0B06C155" w14:textId="77777777" w:rsidR="00FF1D42" w:rsidRPr="00FF1D42" w:rsidRDefault="00FF1D42" w:rsidP="00C87C08">
      <w:pPr>
        <w:widowControl w:val="0"/>
        <w:ind w:left="720" w:right="907" w:firstLine="18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that was before, is now, and ever will be.</w:t>
      </w:r>
    </w:p>
    <w:p w14:paraId="1D339B72" w14:textId="77777777" w:rsidR="00FF1D42" w:rsidRPr="00FF1D42" w:rsidRDefault="00FF1D42" w:rsidP="00F46490">
      <w:pPr>
        <w:widowControl w:val="0"/>
        <w:tabs>
          <w:tab w:val="left" w:pos="900"/>
        </w:tabs>
        <w:ind w:left="720" w:right="907" w:firstLine="187"/>
        <w:rPr>
          <w:rFonts w:eastAsia="Times New Roman" w:cs="Times New Roman"/>
          <w:color w:val="000000"/>
          <w:kern w:val="28"/>
          <w:sz w:val="32"/>
          <w:szCs w:val="32"/>
          <w14:cntxtAlts/>
        </w:rPr>
      </w:pPr>
      <w:r w:rsidRPr="00FF1D42">
        <w:rPr>
          <w:rFonts w:eastAsia="Times New Roman" w:cs="Times New Roman"/>
          <w:b/>
          <w:bCs/>
          <w:color w:val="000000"/>
          <w:kern w:val="28"/>
          <w:sz w:val="32"/>
          <w:szCs w:val="32"/>
          <w14:cntxtAlts/>
        </w:rPr>
        <w:t>We seek the Light’s ancient wisdom</w:t>
      </w:r>
      <w:r w:rsidRPr="00FF1D42">
        <w:rPr>
          <w:rFonts w:eastAsia="Times New Roman" w:cs="Times New Roman"/>
          <w:color w:val="000000"/>
          <w:kern w:val="28"/>
          <w:sz w:val="32"/>
          <w:szCs w:val="32"/>
          <w14:cntxtAlts/>
        </w:rPr>
        <w:t>.</w:t>
      </w:r>
    </w:p>
    <w:p w14:paraId="5FDF156A" w14:textId="77777777" w:rsidR="00FF1D42" w:rsidRPr="00FF1D42" w:rsidRDefault="00FF1D42" w:rsidP="00C87C08">
      <w:pPr>
        <w:ind w:left="720" w:right="907" w:firstLine="18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0C457BC5" w14:textId="77777777" w:rsidR="00FF1D42" w:rsidRPr="00FF1D42" w:rsidRDefault="00FF1D42" w:rsidP="00C87C08">
      <w:pPr>
        <w:widowControl w:val="0"/>
        <w:ind w:left="720" w:right="907" w:firstLine="18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We gather in the Light </w:t>
      </w:r>
    </w:p>
    <w:p w14:paraId="60A9FC7F" w14:textId="77777777" w:rsidR="00FF1D42" w:rsidRPr="00FF1D42" w:rsidRDefault="00FF1D42" w:rsidP="00C87C08">
      <w:pPr>
        <w:widowControl w:val="0"/>
        <w:ind w:left="720" w:right="907" w:firstLine="18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that is God’s continuing gift.</w:t>
      </w:r>
    </w:p>
    <w:p w14:paraId="74487C5C" w14:textId="77777777" w:rsidR="00FF1D42" w:rsidRPr="00FF1D42" w:rsidRDefault="00FF1D42" w:rsidP="00C87C08">
      <w:pPr>
        <w:widowControl w:val="0"/>
        <w:ind w:left="720" w:right="907" w:firstLine="187"/>
        <w:rPr>
          <w:rFonts w:eastAsia="Times New Roman" w:cs="Times New Roman"/>
          <w:b/>
          <w:bCs/>
          <w:color w:val="000000"/>
          <w:kern w:val="28"/>
          <w:sz w:val="32"/>
          <w:szCs w:val="32"/>
          <w14:cntxtAlts/>
        </w:rPr>
      </w:pPr>
      <w:r w:rsidRPr="00FF1D42">
        <w:rPr>
          <w:rFonts w:eastAsia="Times New Roman" w:cs="Times New Roman"/>
          <w:b/>
          <w:bCs/>
          <w:color w:val="000000"/>
          <w:kern w:val="28"/>
          <w:sz w:val="32"/>
          <w:szCs w:val="32"/>
          <w14:cntxtAlts/>
        </w:rPr>
        <w:t>We live into the Light’s new wisdom.</w:t>
      </w:r>
    </w:p>
    <w:p w14:paraId="1BD7C8AA" w14:textId="77777777" w:rsidR="00FF1D42" w:rsidRPr="00FF1D42" w:rsidRDefault="00FF1D42" w:rsidP="00C87C08">
      <w:pPr>
        <w:ind w:left="720" w:right="907" w:firstLine="187"/>
        <w:rPr>
          <w:rFonts w:eastAsia="Times New Roman" w:cs="Times New Roman"/>
          <w:b/>
          <w:bCs/>
          <w:color w:val="000000"/>
          <w:kern w:val="28"/>
          <w:sz w:val="32"/>
          <w:szCs w:val="32"/>
          <w14:cntxtAlts/>
        </w:rPr>
      </w:pPr>
      <w:r w:rsidRPr="00FF1D42">
        <w:rPr>
          <w:rFonts w:eastAsia="Times New Roman" w:cs="Times New Roman"/>
          <w:b/>
          <w:bCs/>
          <w:color w:val="000000"/>
          <w:kern w:val="28"/>
          <w:sz w:val="32"/>
          <w:szCs w:val="32"/>
          <w14:cntxtAlts/>
        </w:rPr>
        <w:t> </w:t>
      </w:r>
    </w:p>
    <w:p w14:paraId="4039E352" w14:textId="77777777" w:rsidR="00FF1D42" w:rsidRPr="00FF1D42" w:rsidRDefault="00FF1D42" w:rsidP="00C87C08">
      <w:pPr>
        <w:widowControl w:val="0"/>
        <w:ind w:left="720" w:right="907" w:firstLine="18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We gather in the Light </w:t>
      </w:r>
    </w:p>
    <w:p w14:paraId="07D29829" w14:textId="77777777" w:rsidR="00FF1D42" w:rsidRPr="00FF1D42" w:rsidRDefault="00FF1D42" w:rsidP="00C87C08">
      <w:pPr>
        <w:widowControl w:val="0"/>
        <w:ind w:left="720" w:right="907" w:firstLine="18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that is our own, emerging anew each day.</w:t>
      </w:r>
    </w:p>
    <w:p w14:paraId="3524086E" w14:textId="77777777" w:rsidR="00FF1D42" w:rsidRPr="00FF1D42" w:rsidRDefault="00FF1D42" w:rsidP="00C87C08">
      <w:pPr>
        <w:widowControl w:val="0"/>
        <w:ind w:left="720" w:right="907" w:firstLine="187"/>
        <w:rPr>
          <w:rFonts w:eastAsia="Times New Roman" w:cs="Times New Roman"/>
          <w:b/>
          <w:bCs/>
          <w:color w:val="000000"/>
          <w:kern w:val="28"/>
          <w:sz w:val="32"/>
          <w:szCs w:val="32"/>
          <w14:cntxtAlts/>
        </w:rPr>
      </w:pPr>
      <w:r w:rsidRPr="00FF1D42">
        <w:rPr>
          <w:rFonts w:eastAsia="Times New Roman" w:cs="Times New Roman"/>
          <w:b/>
          <w:bCs/>
          <w:color w:val="000000"/>
          <w:kern w:val="28"/>
          <w:sz w:val="32"/>
          <w:szCs w:val="32"/>
          <w14:cntxtAlts/>
        </w:rPr>
        <w:t xml:space="preserve">We seek to share this wisdom, </w:t>
      </w:r>
    </w:p>
    <w:p w14:paraId="42642BE4" w14:textId="77777777" w:rsidR="00FF1D42" w:rsidRPr="00FF1D42" w:rsidRDefault="00FF1D42" w:rsidP="00C87C08">
      <w:pPr>
        <w:ind w:left="720" w:right="907" w:firstLine="187"/>
        <w:rPr>
          <w:rFonts w:eastAsia="Times New Roman" w:cs="Times New Roman"/>
          <w:color w:val="000000"/>
          <w:kern w:val="28"/>
          <w:sz w:val="32"/>
          <w:szCs w:val="32"/>
          <w14:cntxtAlts/>
        </w:rPr>
      </w:pPr>
      <w:r w:rsidRPr="00FF1D42">
        <w:rPr>
          <w:rFonts w:eastAsia="Times New Roman" w:cs="Times New Roman"/>
          <w:b/>
          <w:bCs/>
          <w:color w:val="000000"/>
          <w:kern w:val="28"/>
          <w:sz w:val="32"/>
          <w:szCs w:val="32"/>
          <w14:cntxtAlts/>
        </w:rPr>
        <w:t>nurtured in the Light from Bethlehem’s cradle</w:t>
      </w:r>
      <w:r w:rsidRPr="00FF1D42">
        <w:rPr>
          <w:rFonts w:eastAsia="Times New Roman" w:cs="Times New Roman"/>
          <w:color w:val="000000"/>
          <w:kern w:val="28"/>
          <w:sz w:val="32"/>
          <w:szCs w:val="32"/>
          <w14:cntxtAlts/>
        </w:rPr>
        <w:t>.</w:t>
      </w:r>
    </w:p>
    <w:p w14:paraId="17F4B20E" w14:textId="4CE6BCC7" w:rsid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4AE5011F" w14:textId="77777777" w:rsidR="00F46490" w:rsidRPr="00FF1D42" w:rsidRDefault="00F46490" w:rsidP="00C87C08">
      <w:pPr>
        <w:widowControl w:val="0"/>
        <w:ind w:left="720" w:right="900"/>
        <w:rPr>
          <w:rFonts w:eastAsia="Times New Roman" w:cs="Times New Roman"/>
          <w:color w:val="000000"/>
          <w:kern w:val="28"/>
          <w:sz w:val="32"/>
          <w:szCs w:val="32"/>
          <w14:cntxtAlts/>
        </w:rPr>
      </w:pPr>
    </w:p>
    <w:p w14:paraId="215F8FF7" w14:textId="44140E71" w:rsidR="00FF1D42" w:rsidRPr="00FF1D42" w:rsidRDefault="00FF1D42" w:rsidP="00C87C08">
      <w:pPr>
        <w:widowControl w:val="0"/>
        <w:ind w:left="45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Hymn of Praise No.  117</w:t>
      </w:r>
    </w:p>
    <w:p w14:paraId="6A22B824" w14:textId="77777777" w:rsidR="00FF1D42" w:rsidRPr="00FF1D42" w:rsidRDefault="00FF1D42" w:rsidP="00C87C08">
      <w:pPr>
        <w:widowControl w:val="0"/>
        <w:ind w:left="720" w:right="900"/>
        <w:rPr>
          <w:rFonts w:eastAsia="Times New Roman" w:cs="Times New Roman"/>
          <w:b/>
          <w:bCs/>
          <w:i/>
          <w:iCs/>
          <w:color w:val="000000"/>
          <w:kern w:val="28"/>
          <w:sz w:val="32"/>
          <w:szCs w:val="32"/>
          <w14:cntxtAlts/>
        </w:rPr>
      </w:pPr>
      <w:r w:rsidRPr="00FF1D42">
        <w:rPr>
          <w:rFonts w:eastAsia="Times New Roman" w:cs="Times New Roman"/>
          <w:color w:val="000000"/>
          <w:kern w:val="28"/>
          <w:sz w:val="32"/>
          <w:szCs w:val="32"/>
          <w14:cntxtAlts/>
        </w:rPr>
        <w:tab/>
      </w:r>
      <w:r w:rsidRPr="00FF1D42">
        <w:rPr>
          <w:rFonts w:eastAsia="Times New Roman" w:cs="Times New Roman"/>
          <w:b/>
          <w:bCs/>
          <w:i/>
          <w:iCs/>
          <w:color w:val="000000"/>
          <w:kern w:val="28"/>
          <w:sz w:val="32"/>
          <w:szCs w:val="32"/>
          <w14:cntxtAlts/>
        </w:rPr>
        <w:t>As with Gladness Men of Old</w:t>
      </w:r>
    </w:p>
    <w:p w14:paraId="26AFF4EC" w14:textId="4E68F281" w:rsidR="00F46490" w:rsidRDefault="00FF1D42" w:rsidP="004A7210">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2B2C1C73" w14:textId="77777777" w:rsidR="00F46490" w:rsidRDefault="00F46490" w:rsidP="004A7210">
      <w:pPr>
        <w:widowControl w:val="0"/>
        <w:ind w:left="720" w:right="900"/>
        <w:rPr>
          <w:rFonts w:eastAsia="Times New Roman" w:cs="Times New Roman"/>
          <w:color w:val="000000"/>
          <w:kern w:val="28"/>
          <w:sz w:val="32"/>
          <w:szCs w:val="32"/>
          <w14:cntxtAlts/>
        </w:rPr>
      </w:pPr>
    </w:p>
    <w:p w14:paraId="68694126" w14:textId="6FCF785A" w:rsidR="00FF1D42" w:rsidRPr="00FF1D42" w:rsidRDefault="00F46490" w:rsidP="00F46490">
      <w:pPr>
        <w:widowControl w:val="0"/>
        <w:ind w:left="720" w:right="900" w:hanging="270"/>
        <w:rPr>
          <w:rFonts w:eastAsia="Times New Roman" w:cs="Times New Roman"/>
          <w:color w:val="000000"/>
          <w:kern w:val="28"/>
          <w:sz w:val="32"/>
          <w:szCs w:val="32"/>
          <w14:cntxtAlts/>
        </w:rPr>
      </w:pPr>
      <w:r>
        <w:rPr>
          <w:rFonts w:eastAsia="Times New Roman" w:cs="Times New Roman"/>
          <w:color w:val="000000"/>
          <w:kern w:val="28"/>
          <w:sz w:val="32"/>
          <w:szCs w:val="32"/>
          <w14:cntxtAlts/>
        </w:rPr>
        <w:t>*</w:t>
      </w:r>
      <w:r w:rsidR="00FF1D42" w:rsidRPr="00FF1D42">
        <w:rPr>
          <w:rFonts w:eastAsia="Times New Roman" w:cs="Times New Roman"/>
          <w:color w:val="000000"/>
          <w:kern w:val="28"/>
          <w:sz w:val="32"/>
          <w:szCs w:val="32"/>
          <w14:cntxtAlts/>
        </w:rPr>
        <w:t xml:space="preserve"> </w:t>
      </w:r>
      <w:r>
        <w:rPr>
          <w:rFonts w:eastAsia="Times New Roman" w:cs="Times New Roman"/>
          <w:color w:val="000000"/>
          <w:kern w:val="28"/>
          <w:sz w:val="32"/>
          <w:szCs w:val="32"/>
          <w14:cntxtAlts/>
        </w:rPr>
        <w:t xml:space="preserve">  </w:t>
      </w:r>
      <w:r w:rsidR="00FF1D42" w:rsidRPr="00FF1D42">
        <w:rPr>
          <w:rFonts w:eastAsia="Times New Roman" w:cs="Times New Roman"/>
          <w:color w:val="000000"/>
          <w:kern w:val="28"/>
          <w:sz w:val="32"/>
          <w:szCs w:val="32"/>
          <w14:cntxtAlts/>
        </w:rPr>
        <w:t>Invocation</w:t>
      </w:r>
      <w:r w:rsidR="00FF1D42" w:rsidRPr="00FF1D42">
        <w:rPr>
          <w:rFonts w:eastAsia="Times New Roman" w:cs="Times New Roman"/>
          <w:color w:val="000000"/>
          <w:kern w:val="28"/>
          <w:sz w:val="32"/>
          <w:szCs w:val="32"/>
          <w14:cntxtAlts/>
        </w:rPr>
        <w:tab/>
      </w:r>
      <w:r w:rsidR="00FF1D42" w:rsidRPr="00FF1D42">
        <w:rPr>
          <w:rFonts w:eastAsia="Times New Roman" w:cs="Times New Roman"/>
          <w:color w:val="000000"/>
          <w:kern w:val="28"/>
          <w:sz w:val="32"/>
          <w:szCs w:val="32"/>
          <w14:cntxtAlts/>
        </w:rPr>
        <w:tab/>
      </w:r>
      <w:r w:rsidR="00FF1D42" w:rsidRPr="00FF1D42">
        <w:rPr>
          <w:rFonts w:eastAsia="Times New Roman" w:cs="Times New Roman"/>
          <w:color w:val="000000"/>
          <w:kern w:val="28"/>
          <w:sz w:val="32"/>
          <w:szCs w:val="32"/>
          <w14:cntxtAlts/>
        </w:rPr>
        <w:tab/>
      </w:r>
      <w:r w:rsidR="00FF1D42" w:rsidRPr="00FF1D42">
        <w:rPr>
          <w:rFonts w:eastAsia="Times New Roman" w:cs="Times New Roman"/>
          <w:color w:val="000000"/>
          <w:kern w:val="28"/>
          <w:sz w:val="32"/>
          <w:szCs w:val="32"/>
          <w14:cntxtAlts/>
        </w:rPr>
        <w:tab/>
        <w:t xml:space="preserve"> </w:t>
      </w:r>
      <w:r w:rsidR="00FF1D42" w:rsidRPr="00FF1D42">
        <w:rPr>
          <w:rFonts w:eastAsia="Times New Roman" w:cs="Times New Roman"/>
          <w:color w:val="000000"/>
          <w:kern w:val="28"/>
          <w:sz w:val="32"/>
          <w:szCs w:val="32"/>
          <w14:cntxtAlts/>
        </w:rPr>
        <w:tab/>
      </w:r>
      <w:r w:rsidR="00FF1D42" w:rsidRPr="00FF1D42">
        <w:rPr>
          <w:rFonts w:eastAsia="Times New Roman" w:cs="Times New Roman"/>
          <w:color w:val="000000"/>
          <w:kern w:val="28"/>
          <w:sz w:val="32"/>
          <w:szCs w:val="32"/>
          <w14:cntxtAlts/>
        </w:rPr>
        <w:tab/>
        <w:t xml:space="preserve">        </w:t>
      </w:r>
      <w:r w:rsidR="00FF1D42">
        <w:rPr>
          <w:rFonts w:eastAsia="Times New Roman" w:cs="Times New Roman"/>
          <w:color w:val="000000"/>
          <w:kern w:val="28"/>
          <w:sz w:val="32"/>
          <w:szCs w:val="32"/>
          <w14:cntxtAlts/>
        </w:rPr>
        <w:t xml:space="preserve">            </w:t>
      </w:r>
      <w:r w:rsidR="00FF1D42" w:rsidRPr="00FF1D42">
        <w:rPr>
          <w:rFonts w:eastAsia="Times New Roman" w:cs="Times New Roman"/>
          <w:color w:val="000000"/>
          <w:kern w:val="28"/>
          <w:sz w:val="32"/>
          <w:szCs w:val="32"/>
          <w14:cntxtAlts/>
        </w:rPr>
        <w:t xml:space="preserve">    Michael Edwards</w:t>
      </w:r>
    </w:p>
    <w:p w14:paraId="28F53C5A" w14:textId="77777777" w:rsidR="00FF1D42" w:rsidRPr="00FF1D42" w:rsidRDefault="00FF1D42" w:rsidP="00C87C08">
      <w:pPr>
        <w:widowControl w:val="0"/>
        <w:ind w:left="720" w:right="900"/>
        <w:rPr>
          <w:rFonts w:eastAsia="Times New Roman" w:cs="Times New Roman"/>
          <w:color w:val="000000"/>
          <w:kern w:val="28"/>
          <w:sz w:val="12"/>
          <w:szCs w:val="12"/>
          <w14:cntxtAlts/>
        </w:rPr>
      </w:pPr>
      <w:r w:rsidRPr="00FF1D42">
        <w:rPr>
          <w:rFonts w:eastAsia="Times New Roman" w:cs="Times New Roman"/>
          <w:color w:val="000000"/>
          <w:kern w:val="28"/>
          <w:sz w:val="12"/>
          <w:szCs w:val="12"/>
          <w14:cntxtAlts/>
        </w:rPr>
        <w:t> </w:t>
      </w:r>
    </w:p>
    <w:p w14:paraId="63191199" w14:textId="77777777" w:rsidR="00FF1D42" w:rsidRPr="00FF1D42" w:rsidRDefault="00FF1D42" w:rsidP="00C87C08">
      <w:pPr>
        <w:widowControl w:val="0"/>
        <w:ind w:left="720" w:right="900"/>
        <w:rPr>
          <w:rFonts w:eastAsia="Times New Roman" w:cs="Times New Roman"/>
          <w:color w:val="000000"/>
          <w:kern w:val="28"/>
          <w:sz w:val="12"/>
          <w:szCs w:val="12"/>
          <w14:cntxtAlts/>
        </w:rPr>
      </w:pPr>
      <w:r w:rsidRPr="00FF1D42">
        <w:rPr>
          <w:rFonts w:eastAsia="Times New Roman" w:cs="Times New Roman"/>
          <w:color w:val="000000"/>
          <w:kern w:val="28"/>
          <w:sz w:val="12"/>
          <w:szCs w:val="12"/>
          <w14:cntxtAlts/>
        </w:rPr>
        <w:t> </w:t>
      </w:r>
    </w:p>
    <w:p w14:paraId="53C510AB" w14:textId="77777777" w:rsidR="00FF1D42" w:rsidRPr="00FF1D42" w:rsidRDefault="00FF1D42" w:rsidP="00C87C08">
      <w:pPr>
        <w:widowControl w:val="0"/>
        <w:ind w:left="720" w:right="900"/>
        <w:jc w:val="center"/>
        <w:rPr>
          <w:rFonts w:eastAsia="Times New Roman" w:cs="Times New Roman"/>
          <w:b/>
          <w:bCs/>
          <w:i/>
          <w:iCs/>
          <w:color w:val="000000"/>
          <w:kern w:val="28"/>
          <w:sz w:val="44"/>
          <w:szCs w:val="44"/>
          <w14:cntxtAlts/>
        </w:rPr>
      </w:pPr>
      <w:r w:rsidRPr="00FF1D42">
        <w:rPr>
          <w:rFonts w:eastAsia="Times New Roman" w:cs="Times New Roman"/>
          <w:b/>
          <w:bCs/>
          <w:i/>
          <w:iCs/>
          <w:color w:val="000000"/>
          <w:kern w:val="28"/>
          <w:sz w:val="44"/>
          <w:szCs w:val="44"/>
          <w14:cntxtAlts/>
        </w:rPr>
        <w:t>The Community Proclaims and Hears God’s Word</w:t>
      </w:r>
    </w:p>
    <w:p w14:paraId="4A1D5426" w14:textId="77777777" w:rsidR="00FF1D42" w:rsidRPr="00FF1D42" w:rsidRDefault="00FF1D42" w:rsidP="00C87C08">
      <w:pPr>
        <w:widowControl w:val="0"/>
        <w:ind w:left="720" w:right="900"/>
        <w:rPr>
          <w:rFonts w:eastAsia="Times New Roman" w:cs="Times New Roman"/>
          <w:color w:val="000000"/>
          <w:kern w:val="28"/>
          <w:szCs w:val="24"/>
          <w14:cntxtAlts/>
        </w:rPr>
      </w:pPr>
      <w:r w:rsidRPr="00FF1D42">
        <w:rPr>
          <w:rFonts w:eastAsia="Times New Roman" w:cs="Times New Roman"/>
          <w:color w:val="000000"/>
          <w:kern w:val="28"/>
          <w:szCs w:val="24"/>
          <w14:cntxtAlts/>
        </w:rPr>
        <w:t> </w:t>
      </w:r>
    </w:p>
    <w:p w14:paraId="62322273" w14:textId="24FE8D81" w:rsidR="00FF1D42" w:rsidRDefault="00FF1D42" w:rsidP="00F46490">
      <w:pPr>
        <w:widowControl w:val="0"/>
        <w:spacing w:after="120"/>
        <w:ind w:left="90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Children’s Sermon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Ashley Edwards </w:t>
      </w:r>
    </w:p>
    <w:p w14:paraId="1783EB21" w14:textId="77777777" w:rsidR="00FF1D42" w:rsidRPr="00FF1D42" w:rsidRDefault="00FF1D42" w:rsidP="00F46490">
      <w:pPr>
        <w:widowControl w:val="0"/>
        <w:spacing w:after="120" w:line="120" w:lineRule="auto"/>
        <w:ind w:left="900" w:right="907"/>
        <w:rPr>
          <w:rFonts w:eastAsia="Times New Roman" w:cs="Times New Roman"/>
          <w:color w:val="000000"/>
          <w:kern w:val="28"/>
          <w:sz w:val="32"/>
          <w:szCs w:val="32"/>
          <w14:cntxtAlts/>
        </w:rPr>
      </w:pPr>
    </w:p>
    <w:p w14:paraId="36A313AD" w14:textId="04D2CAB4" w:rsidR="00FF1D42" w:rsidRDefault="00FF1D42" w:rsidP="00F46490">
      <w:pPr>
        <w:widowControl w:val="0"/>
        <w:spacing w:after="120"/>
        <w:ind w:left="90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As Jesus Loves the Little Children is sung all children are invited to come to the front of the sanctuary for Children’s Time. After the Doxology, children ages 3 through Kindergarten who remained in worship with their families may exit the sanctuary for Extended Session. </w:t>
      </w:r>
    </w:p>
    <w:p w14:paraId="25B70D85" w14:textId="54875D70" w:rsidR="00C87C08" w:rsidRDefault="00C87C08" w:rsidP="00C87C08">
      <w:pPr>
        <w:widowControl w:val="0"/>
        <w:spacing w:after="120"/>
        <w:ind w:left="720" w:right="900"/>
        <w:rPr>
          <w:rFonts w:eastAsia="Times New Roman" w:cs="Times New Roman"/>
          <w:color w:val="000000"/>
          <w:kern w:val="28"/>
          <w:sz w:val="32"/>
          <w:szCs w:val="32"/>
          <w14:cntxtAlts/>
        </w:rPr>
      </w:pPr>
    </w:p>
    <w:p w14:paraId="3A3214B8" w14:textId="1F7AEE41" w:rsidR="00FF1D42" w:rsidRPr="00FF1D42" w:rsidRDefault="00FF1D42" w:rsidP="00F46490">
      <w:pPr>
        <w:widowControl w:val="0"/>
        <w:tabs>
          <w:tab w:val="left" w:pos="540"/>
          <w:tab w:val="left" w:pos="990"/>
        </w:tabs>
        <w:spacing w:after="120"/>
        <w:ind w:left="450" w:right="907"/>
        <w:contextualSpacing/>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lastRenderedPageBreak/>
        <w:t xml:space="preserve">*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Offertory Hymn No. 122</w:t>
      </w:r>
    </w:p>
    <w:p w14:paraId="2E51A106" w14:textId="42062319" w:rsidR="00FF1D42" w:rsidRDefault="00FF1D42" w:rsidP="00F46490">
      <w:pPr>
        <w:widowControl w:val="0"/>
        <w:ind w:left="720" w:right="907"/>
        <w:contextualSpacing/>
        <w:rPr>
          <w:rFonts w:eastAsia="Times New Roman" w:cs="Times New Roman"/>
          <w:b/>
          <w:bCs/>
          <w:i/>
          <w:iCs/>
          <w:color w:val="000000"/>
          <w:kern w:val="28"/>
          <w:sz w:val="32"/>
          <w:szCs w:val="32"/>
          <w14:cntxtAlts/>
        </w:rPr>
      </w:pPr>
      <w:r w:rsidRPr="00FF1D42">
        <w:rPr>
          <w:rFonts w:eastAsia="Times New Roman" w:cs="Times New Roman"/>
          <w:b/>
          <w:bCs/>
          <w:i/>
          <w:iCs/>
          <w:color w:val="000000"/>
          <w:kern w:val="28"/>
          <w:sz w:val="32"/>
          <w:szCs w:val="32"/>
          <w14:cntxtAlts/>
        </w:rPr>
        <w:tab/>
        <w:t>Tell Me the Story of Jesus</w:t>
      </w:r>
      <w:r w:rsidRPr="00FF1D42">
        <w:rPr>
          <w:rFonts w:eastAsia="Times New Roman" w:cs="Times New Roman"/>
          <w:b/>
          <w:bCs/>
          <w:i/>
          <w:iCs/>
          <w:color w:val="000000"/>
          <w:kern w:val="28"/>
          <w:sz w:val="32"/>
          <w:szCs w:val="32"/>
          <w14:cntxtAlts/>
        </w:rPr>
        <w:tab/>
        <w:t xml:space="preserve"> </w:t>
      </w:r>
    </w:p>
    <w:p w14:paraId="007D589E" w14:textId="77777777" w:rsidR="00F46490" w:rsidRPr="00FF1D42" w:rsidRDefault="00F46490" w:rsidP="00C87C08">
      <w:pPr>
        <w:widowControl w:val="0"/>
        <w:ind w:left="720" w:right="900"/>
        <w:rPr>
          <w:rFonts w:eastAsia="Times New Roman" w:cs="Times New Roman"/>
          <w:b/>
          <w:bCs/>
          <w:i/>
          <w:iCs/>
          <w:color w:val="000000"/>
          <w:kern w:val="28"/>
          <w:sz w:val="32"/>
          <w:szCs w:val="32"/>
          <w14:cntxtAlts/>
        </w:rPr>
      </w:pPr>
    </w:p>
    <w:p w14:paraId="397E0621" w14:textId="20F9DDD9" w:rsidR="00FF1D42" w:rsidRPr="00FF1D42" w:rsidRDefault="00FF1D42" w:rsidP="00C87C08">
      <w:pPr>
        <w:widowControl w:val="0"/>
        <w:ind w:left="720" w:right="900"/>
        <w:rPr>
          <w:rFonts w:eastAsia="Times New Roman" w:cs="Times New Roman"/>
          <w:b/>
          <w:bCs/>
          <w:i/>
          <w:iCs/>
          <w:color w:val="000000"/>
          <w:kern w:val="28"/>
          <w:sz w:val="32"/>
          <w:szCs w:val="32"/>
          <w14:cntxtAlts/>
        </w:rPr>
      </w:pPr>
      <w:r w:rsidRPr="00FF1D42">
        <w:rPr>
          <w:rFonts w:eastAsia="Times New Roman" w:cs="Times New Roman"/>
          <w:b/>
          <w:bCs/>
          <w:i/>
          <w:iCs/>
          <w:color w:val="000000"/>
          <w:kern w:val="28"/>
          <w:sz w:val="32"/>
          <w:szCs w:val="32"/>
          <w14:cntxtAlts/>
        </w:rPr>
        <w:t> </w:t>
      </w:r>
      <w:r w:rsidRPr="00FF1D42">
        <w:rPr>
          <w:rFonts w:eastAsia="Times New Roman" w:cs="Times New Roman"/>
          <w:color w:val="000000"/>
          <w:kern w:val="28"/>
          <w:sz w:val="32"/>
          <w:szCs w:val="32"/>
          <w14:cntxtAlts/>
        </w:rPr>
        <w:t xml:space="preserve"> Worship in Stewardship</w:t>
      </w:r>
      <w:r w:rsidRPr="00FF1D42">
        <w:rPr>
          <w:rFonts w:eastAsia="Times New Roman" w:cs="Times New Roman"/>
          <w:b/>
          <w:bCs/>
          <w:i/>
          <w:iCs/>
          <w:color w:val="000000"/>
          <w:kern w:val="28"/>
          <w:sz w:val="32"/>
          <w:szCs w:val="32"/>
          <w14:cntxtAlts/>
        </w:rPr>
        <w:tab/>
      </w:r>
    </w:p>
    <w:p w14:paraId="32BDECA4" w14:textId="4585A1DB"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ab/>
        <w:t xml:space="preserve">   Offertory Prayer                                                                </w:t>
      </w:r>
      <w:r w:rsidR="0046425E">
        <w:rPr>
          <w:rFonts w:eastAsia="Times New Roman" w:cs="Times New Roman"/>
          <w:color w:val="000000"/>
          <w:kern w:val="28"/>
          <w:sz w:val="32"/>
          <w:szCs w:val="32"/>
          <w14:cntxtAlts/>
        </w:rPr>
        <w:t xml:space="preserve">           Ed </w:t>
      </w:r>
      <w:proofErr w:type="spellStart"/>
      <w:r w:rsidR="0046425E">
        <w:rPr>
          <w:rFonts w:eastAsia="Times New Roman" w:cs="Times New Roman"/>
          <w:color w:val="000000"/>
          <w:kern w:val="28"/>
          <w:sz w:val="32"/>
          <w:szCs w:val="32"/>
          <w14:cntxtAlts/>
        </w:rPr>
        <w:t>Utt</w:t>
      </w:r>
      <w:proofErr w:type="spellEnd"/>
      <w:r w:rsidRPr="00FF1D42">
        <w:rPr>
          <w:rFonts w:eastAsia="Times New Roman" w:cs="Times New Roman"/>
          <w:color w:val="000000"/>
          <w:kern w:val="28"/>
          <w:sz w:val="32"/>
          <w:szCs w:val="32"/>
          <w14:cntxtAlts/>
        </w:rPr>
        <w:t xml:space="preserve">                              </w:t>
      </w:r>
    </w:p>
    <w:p w14:paraId="3B2C2273" w14:textId="4A12FF24"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ab/>
        <w:t xml:space="preserve">   Presentation of Gifts</w:t>
      </w:r>
      <w:r w:rsidRPr="00FF1D42">
        <w:rPr>
          <w:rFonts w:eastAsia="Times New Roman" w:cs="Times New Roman"/>
          <w:color w:val="000000"/>
          <w:kern w:val="28"/>
          <w:sz w:val="32"/>
          <w:szCs w:val="32"/>
          <w14:cntxtAlts/>
        </w:rPr>
        <w:tab/>
        <w:t xml:space="preserve">                                                     Irma Alvis      </w:t>
      </w:r>
    </w:p>
    <w:p w14:paraId="27326B92" w14:textId="77777777"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  </w:t>
      </w:r>
      <w:r w:rsidRPr="00FF1D42">
        <w:rPr>
          <w:rFonts w:eastAsia="Times New Roman" w:cs="Times New Roman"/>
          <w:b/>
          <w:bCs/>
          <w:i/>
          <w:iCs/>
          <w:color w:val="000000"/>
          <w:kern w:val="28"/>
          <w:sz w:val="32"/>
          <w:szCs w:val="32"/>
          <w14:cntxtAlts/>
        </w:rPr>
        <w:t>Doxology 253</w:t>
      </w:r>
    </w:p>
    <w:p w14:paraId="5455990E" w14:textId="77777777"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367DEEBD" w14:textId="70B21111" w:rsidR="00FF1D42" w:rsidRPr="00FF1D42" w:rsidRDefault="00FF1D42" w:rsidP="00C87C08">
      <w:pPr>
        <w:widowControl w:val="0"/>
        <w:tabs>
          <w:tab w:val="left" w:pos="900"/>
        </w:tabs>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Solo</w:t>
      </w:r>
      <w:r w:rsidRPr="00FF1D42">
        <w:rPr>
          <w:rFonts w:eastAsia="Times New Roman" w:cs="Times New Roman"/>
          <w:color w:val="000000"/>
          <w:kern w:val="28"/>
          <w:sz w:val="32"/>
          <w:szCs w:val="32"/>
          <w14:cntxtAlts/>
        </w:rPr>
        <w:tab/>
        <w:t xml:space="preserve">                                                                                 Mark Worsham</w:t>
      </w:r>
    </w:p>
    <w:p w14:paraId="183C92EB" w14:textId="77777777"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45B29A1E" w14:textId="3AECF115" w:rsidR="00FF1D42" w:rsidRPr="00FF1D42" w:rsidRDefault="00FF1D42" w:rsidP="00C87C08">
      <w:pPr>
        <w:widowControl w:val="0"/>
        <w:tabs>
          <w:tab w:val="left" w:pos="990"/>
        </w:tabs>
        <w:ind w:left="720" w:right="900"/>
        <w:rPr>
          <w:rFonts w:eastAsia="Times New Roman" w:cs="Times New Roman"/>
          <w:b/>
          <w:bCs/>
          <w:i/>
          <w:iCs/>
          <w:color w:val="000000"/>
          <w:kern w:val="28"/>
          <w:sz w:val="32"/>
          <w:szCs w:val="32"/>
          <w14:cntxtAlts/>
        </w:rPr>
      </w:pPr>
      <w:r w:rsidRPr="00FF1D42">
        <w:rPr>
          <w:rFonts w:eastAsia="Times New Roman" w:cs="Times New Roman"/>
          <w:color w:val="000000"/>
          <w:kern w:val="28"/>
          <w:sz w:val="32"/>
          <w:szCs w:val="32"/>
          <w14:cntxtAlts/>
        </w:rPr>
        <w:t>  Gospel Lesson</w:t>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t xml:space="preserve">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Jeff O’Donnell</w:t>
      </w:r>
    </w:p>
    <w:p w14:paraId="6FCF3DEC" w14:textId="77777777" w:rsidR="00FF1D42" w:rsidRPr="00FF1D42" w:rsidRDefault="00FF1D42" w:rsidP="00C87C08">
      <w:pPr>
        <w:widowControl w:val="0"/>
        <w:ind w:left="720" w:right="900"/>
        <w:rPr>
          <w:rFonts w:eastAsia="Times New Roman" w:cs="Times New Roman"/>
          <w:b/>
          <w:bCs/>
          <w:i/>
          <w:iCs/>
          <w:color w:val="000000"/>
          <w:kern w:val="28"/>
          <w:sz w:val="32"/>
          <w:szCs w:val="32"/>
          <w14:cntxtAlts/>
        </w:rPr>
      </w:pPr>
      <w:r w:rsidRPr="00FF1D42">
        <w:rPr>
          <w:rFonts w:eastAsia="Times New Roman" w:cs="Times New Roman"/>
          <w:b/>
          <w:bCs/>
          <w:i/>
          <w:iCs/>
          <w:color w:val="000000"/>
          <w:kern w:val="28"/>
          <w:sz w:val="32"/>
          <w:szCs w:val="32"/>
          <w14:cntxtAlts/>
        </w:rPr>
        <w:tab/>
        <w:t>Matthew 2:1-12</w:t>
      </w:r>
    </w:p>
    <w:p w14:paraId="7C877C71" w14:textId="77777777" w:rsidR="00FF1D42" w:rsidRPr="00FF1D42" w:rsidRDefault="00FF1D42" w:rsidP="00C87C08">
      <w:pPr>
        <w:widowControl w:val="0"/>
        <w:tabs>
          <w:tab w:val="left" w:pos="900"/>
        </w:tabs>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w:t>
      </w:r>
    </w:p>
    <w:p w14:paraId="396DA691" w14:textId="4EA243FE" w:rsidR="00FF1D42" w:rsidRPr="00FF1D42" w:rsidRDefault="00FF1D42" w:rsidP="00C87C08">
      <w:pPr>
        <w:widowControl w:val="0"/>
        <w:ind w:left="720" w:right="900"/>
        <w:rPr>
          <w:rFonts w:eastAsia="Times New Roman" w:cs="Times New Roman"/>
          <w:color w:val="000000"/>
          <w:kern w:val="28"/>
          <w:szCs w:val="24"/>
          <w14:cntxtAlts/>
        </w:rPr>
      </w:pPr>
      <w:r w:rsidRPr="00FF1D42">
        <w:rPr>
          <w:rFonts w:eastAsia="Times New Roman" w:cs="Times New Roman"/>
          <w:color w:val="000000"/>
          <w:kern w:val="28"/>
          <w:sz w:val="32"/>
          <w:szCs w:val="32"/>
          <w14:cntxtAlts/>
        </w:rPr>
        <w:t xml:space="preserve">  Sermon                                                            </w:t>
      </w:r>
      <w:r>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Michael Edwards</w:t>
      </w:r>
      <w:r w:rsidRPr="00FF1D42">
        <w:rPr>
          <w:rFonts w:eastAsia="Times New Roman" w:cs="Times New Roman"/>
          <w:color w:val="000000"/>
          <w:kern w:val="28"/>
          <w:szCs w:val="24"/>
          <w14:cntxtAlts/>
        </w:rPr>
        <w:t xml:space="preserve">             </w:t>
      </w:r>
    </w:p>
    <w:p w14:paraId="3E9BCBBD" w14:textId="77777777" w:rsidR="00FF1D42" w:rsidRPr="00FF1D42" w:rsidRDefault="00FF1D42" w:rsidP="00C87C08">
      <w:pPr>
        <w:widowControl w:val="0"/>
        <w:ind w:left="720" w:right="900"/>
        <w:rPr>
          <w:rFonts w:eastAsia="Times New Roman" w:cs="Times New Roman"/>
          <w:color w:val="000000"/>
          <w:kern w:val="28"/>
          <w:szCs w:val="24"/>
          <w14:cntxtAlts/>
        </w:rPr>
      </w:pPr>
      <w:r w:rsidRPr="00FF1D42">
        <w:rPr>
          <w:rFonts w:eastAsia="Times New Roman" w:cs="Times New Roman"/>
          <w:color w:val="000000"/>
          <w:kern w:val="28"/>
          <w:szCs w:val="24"/>
          <w14:cntxtAlts/>
        </w:rPr>
        <w:t> </w:t>
      </w:r>
    </w:p>
    <w:p w14:paraId="79E3DAF0" w14:textId="77777777" w:rsidR="00FF1D42" w:rsidRPr="00FF1D42" w:rsidRDefault="00FF1D42" w:rsidP="00C87C08">
      <w:pPr>
        <w:widowControl w:val="0"/>
        <w:spacing w:after="120"/>
        <w:ind w:left="720" w:right="900"/>
        <w:jc w:val="center"/>
        <w:rPr>
          <w:rFonts w:eastAsia="Times New Roman" w:cs="Times New Roman"/>
          <w:b/>
          <w:bCs/>
          <w:i/>
          <w:iCs/>
          <w:color w:val="000000"/>
          <w:kern w:val="28"/>
          <w:sz w:val="44"/>
          <w:szCs w:val="44"/>
          <w14:cntxtAlts/>
        </w:rPr>
      </w:pPr>
      <w:r w:rsidRPr="00FF1D42">
        <w:rPr>
          <w:rFonts w:eastAsia="Times New Roman" w:cs="Times New Roman"/>
          <w:b/>
          <w:bCs/>
          <w:i/>
          <w:iCs/>
          <w:color w:val="000000"/>
          <w:kern w:val="28"/>
          <w:sz w:val="44"/>
          <w:szCs w:val="44"/>
          <w14:cntxtAlts/>
        </w:rPr>
        <w:t>The Community Responds to God’s Word</w:t>
      </w:r>
    </w:p>
    <w:p w14:paraId="35531BC1" w14:textId="64653549" w:rsidR="00FF1D42" w:rsidRPr="00FF1D42" w:rsidRDefault="00FF1D42" w:rsidP="00F46490">
      <w:pPr>
        <w:widowControl w:val="0"/>
        <w:tabs>
          <w:tab w:val="left" w:pos="900"/>
        </w:tabs>
        <w:ind w:left="45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w:t>
      </w:r>
      <w:r w:rsidR="00F46490">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Response Hymn No. 377</w:t>
      </w:r>
    </w:p>
    <w:p w14:paraId="505C8A9D" w14:textId="77777777" w:rsidR="00FF1D42" w:rsidRPr="00FF1D42" w:rsidRDefault="00FF1D42" w:rsidP="00C87C08">
      <w:pPr>
        <w:widowControl w:val="0"/>
        <w:ind w:left="720" w:right="900"/>
        <w:rPr>
          <w:rFonts w:eastAsia="Times New Roman" w:cs="Times New Roman"/>
          <w:b/>
          <w:bCs/>
          <w:i/>
          <w:iCs/>
          <w:color w:val="000000"/>
          <w:kern w:val="28"/>
          <w:sz w:val="32"/>
          <w:szCs w:val="32"/>
          <w14:cntxtAlts/>
        </w:rPr>
      </w:pPr>
      <w:r w:rsidRPr="00FF1D42">
        <w:rPr>
          <w:rFonts w:eastAsia="Times New Roman" w:cs="Times New Roman"/>
          <w:color w:val="000000"/>
          <w:kern w:val="28"/>
          <w:sz w:val="32"/>
          <w:szCs w:val="32"/>
          <w14:cntxtAlts/>
        </w:rPr>
        <w:tab/>
      </w:r>
      <w:r w:rsidRPr="00FF1D42">
        <w:rPr>
          <w:rFonts w:eastAsia="Times New Roman" w:cs="Times New Roman"/>
          <w:b/>
          <w:bCs/>
          <w:i/>
          <w:iCs/>
          <w:color w:val="000000"/>
          <w:kern w:val="28"/>
          <w:sz w:val="32"/>
          <w:szCs w:val="32"/>
          <w14:cntxtAlts/>
        </w:rPr>
        <w:t>Jesus, at Your Holy Table</w:t>
      </w:r>
    </w:p>
    <w:p w14:paraId="093E782A" w14:textId="77777777" w:rsidR="00FF1D42" w:rsidRPr="00FF1D42" w:rsidRDefault="00FF1D42" w:rsidP="00C87C08">
      <w:pPr>
        <w:widowControl w:val="0"/>
        <w:ind w:left="720" w:right="900"/>
        <w:rPr>
          <w:rFonts w:eastAsia="Times New Roman" w:cs="Times New Roman"/>
          <w:b/>
          <w:bCs/>
          <w:i/>
          <w:iCs/>
          <w:color w:val="000000"/>
          <w:kern w:val="28"/>
          <w:sz w:val="32"/>
          <w:szCs w:val="32"/>
          <w14:cntxtAlts/>
        </w:rPr>
      </w:pPr>
      <w:r w:rsidRPr="00FF1D42">
        <w:rPr>
          <w:rFonts w:eastAsia="Times New Roman" w:cs="Times New Roman"/>
          <w:b/>
          <w:bCs/>
          <w:i/>
          <w:iCs/>
          <w:color w:val="000000"/>
          <w:kern w:val="28"/>
          <w:sz w:val="32"/>
          <w:szCs w:val="32"/>
          <w14:cntxtAlts/>
        </w:rPr>
        <w:t xml:space="preserve">    </w:t>
      </w:r>
    </w:p>
    <w:p w14:paraId="2A538863" w14:textId="37837BF8"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b/>
          <w:bCs/>
          <w:i/>
          <w:iCs/>
          <w:color w:val="000000"/>
          <w:kern w:val="28"/>
          <w:sz w:val="32"/>
          <w:szCs w:val="32"/>
          <w14:cntxtAlts/>
        </w:rPr>
        <w:t xml:space="preserve">     </w:t>
      </w:r>
      <w:r w:rsidRPr="00FF1D42">
        <w:rPr>
          <w:rFonts w:eastAsia="Times New Roman" w:cs="Times New Roman"/>
          <w:color w:val="000000"/>
          <w:kern w:val="28"/>
          <w:sz w:val="32"/>
          <w:szCs w:val="32"/>
          <w14:cntxtAlts/>
        </w:rPr>
        <w:t>Celebration of the Lord’s Supper</w:t>
      </w:r>
    </w:p>
    <w:p w14:paraId="43F1DE49" w14:textId="77777777" w:rsidR="00DD06D0" w:rsidRDefault="00FF1D42" w:rsidP="00DD06D0">
      <w:pPr>
        <w:widowControl w:val="0"/>
        <w:ind w:left="1170" w:right="907"/>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Invitation to the Table</w:t>
      </w:r>
    </w:p>
    <w:p w14:paraId="04DBFE5E" w14:textId="77777777" w:rsidR="00DD06D0" w:rsidRDefault="00DD06D0" w:rsidP="00DD06D0">
      <w:pPr>
        <w:widowControl w:val="0"/>
        <w:ind w:left="1170" w:right="907"/>
        <w:rPr>
          <w:rFonts w:eastAsia="Times New Roman" w:cs="Times New Roman"/>
          <w:i/>
          <w:iCs/>
          <w:color w:val="000000"/>
          <w:kern w:val="28"/>
          <w:sz w:val="32"/>
          <w:szCs w:val="32"/>
          <w14:cntxtAlts/>
        </w:rPr>
      </w:pPr>
    </w:p>
    <w:p w14:paraId="08E79767" w14:textId="30E96532" w:rsidR="00DD06D0" w:rsidRPr="00FF1D42" w:rsidRDefault="00DD06D0" w:rsidP="00DD06D0">
      <w:pPr>
        <w:widowControl w:val="0"/>
        <w:ind w:left="1170" w:right="907"/>
        <w:rPr>
          <w:rFonts w:eastAsia="Times New Roman" w:cs="Times New Roman"/>
          <w:i/>
          <w:iCs/>
          <w:color w:val="000000"/>
          <w:kern w:val="28"/>
          <w:sz w:val="32"/>
          <w:szCs w:val="32"/>
          <w14:cntxtAlts/>
        </w:rPr>
      </w:pPr>
      <w:r w:rsidRPr="00FF1D42">
        <w:rPr>
          <w:rFonts w:eastAsia="Times New Roman" w:cs="Times New Roman"/>
          <w:i/>
          <w:iCs/>
          <w:color w:val="000000"/>
          <w:kern w:val="28"/>
          <w:sz w:val="32"/>
          <w:szCs w:val="32"/>
          <w14:cntxtAlts/>
        </w:rPr>
        <w:t xml:space="preserve">(Communion will be taken by intinction, the practice of partially dipping the bread into the cup before consumption.  Please come forward down the center aisle by rows, beginning with the front row on each side, and then return to your pew back down the side aisles.  Each pew should follow the pew in front of them. All bread is gluten free.) </w:t>
      </w:r>
    </w:p>
    <w:p w14:paraId="61A3FCFA" w14:textId="6FA32AC5" w:rsidR="00FF1D42" w:rsidRDefault="00FF1D42" w:rsidP="00C87C08">
      <w:pPr>
        <w:widowControl w:val="0"/>
        <w:ind w:left="720" w:right="900"/>
        <w:rPr>
          <w:rFonts w:eastAsia="Times New Roman" w:cs="Times New Roman"/>
          <w:color w:val="000000"/>
          <w:kern w:val="28"/>
          <w:sz w:val="32"/>
          <w:szCs w:val="32"/>
          <w14:cntxtAlts/>
        </w:rPr>
      </w:pPr>
    </w:p>
    <w:p w14:paraId="6B2CF9CE" w14:textId="5283D668"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w:t>
      </w:r>
      <w:r w:rsidR="00DD06D0">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The Story</w:t>
      </w:r>
    </w:p>
    <w:p w14:paraId="37783EC2" w14:textId="1604A11F"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w:t>
      </w:r>
      <w:r w:rsidR="00DD06D0">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Prayer (ending with the Lord’s Prayer)</w:t>
      </w:r>
    </w:p>
    <w:p w14:paraId="1B0C7A1C" w14:textId="77777777" w:rsidR="00FF1D42" w:rsidRPr="00FF1D42" w:rsidRDefault="00FF1D42" w:rsidP="00C87C08">
      <w:pPr>
        <w:widowControl w:val="0"/>
        <w:ind w:left="720" w:right="900"/>
        <w:rPr>
          <w:rFonts w:eastAsia="Times New Roman" w:cs="Times New Roman"/>
          <w:b/>
          <w:bCs/>
          <w:i/>
          <w:iCs/>
          <w:color w:val="000000"/>
          <w:kern w:val="28"/>
          <w:sz w:val="32"/>
          <w:szCs w:val="32"/>
          <w14:cntxtAlts/>
        </w:rPr>
      </w:pPr>
      <w:r w:rsidRPr="00FF1D42">
        <w:rPr>
          <w:rFonts w:eastAsia="Times New Roman" w:cs="Times New Roman"/>
          <w:b/>
          <w:bCs/>
          <w:i/>
          <w:iCs/>
          <w:color w:val="000000"/>
          <w:kern w:val="28"/>
          <w:sz w:val="32"/>
          <w:szCs w:val="32"/>
          <w14:cntxtAlts/>
        </w:rPr>
        <w:t xml:space="preserve"> </w:t>
      </w:r>
    </w:p>
    <w:p w14:paraId="48B551A6" w14:textId="295A3FF7" w:rsidR="00FF1D42" w:rsidRDefault="00FF1D42" w:rsidP="00C87C08">
      <w:pPr>
        <w:widowControl w:val="0"/>
        <w:ind w:left="1350" w:right="907"/>
        <w:rPr>
          <w:rFonts w:eastAsia="Times New Roman" w:cs="Times New Roman"/>
          <w:b/>
          <w:bCs/>
          <w:i/>
          <w:iCs/>
          <w:color w:val="000000"/>
          <w:kern w:val="28"/>
          <w:sz w:val="32"/>
          <w:szCs w:val="32"/>
          <w14:cntxtAlts/>
        </w:rPr>
      </w:pPr>
      <w:r w:rsidRPr="00FF1D42">
        <w:rPr>
          <w:rFonts w:eastAsia="Times New Roman" w:cs="Times New Roman"/>
          <w:b/>
          <w:bCs/>
          <w:i/>
          <w:iCs/>
          <w:color w:val="000000"/>
          <w:kern w:val="28"/>
          <w:sz w:val="32"/>
          <w:szCs w:val="32"/>
          <w14:cntxtAlts/>
        </w:rPr>
        <w:t xml:space="preserve">Our Father, which art in heaven, hallowed be Thy name. Thy kingdom </w:t>
      </w:r>
      <w:proofErr w:type="gramStart"/>
      <w:r w:rsidRPr="00FF1D42">
        <w:rPr>
          <w:rFonts w:eastAsia="Times New Roman" w:cs="Times New Roman"/>
          <w:b/>
          <w:bCs/>
          <w:i/>
          <w:iCs/>
          <w:color w:val="000000"/>
          <w:kern w:val="28"/>
          <w:sz w:val="32"/>
          <w:szCs w:val="32"/>
          <w14:cntxtAlts/>
        </w:rPr>
        <w:t>come</w:t>
      </w:r>
      <w:proofErr w:type="gramEnd"/>
      <w:r w:rsidRPr="00FF1D42">
        <w:rPr>
          <w:rFonts w:eastAsia="Times New Roman" w:cs="Times New Roman"/>
          <w:b/>
          <w:bCs/>
          <w:i/>
          <w:iCs/>
          <w:color w:val="000000"/>
          <w:kern w:val="28"/>
          <w:sz w:val="32"/>
          <w:szCs w:val="32"/>
          <w14:cntxtAlts/>
        </w:rPr>
        <w:t>. Thy will be done on earth, as it is in heaven. Give us this day our daily bread. And forgive us our trespasses, as we forgive those that trespass against us. And lead us not into temptation, but deliver us from evil. For Thine is the kingdom, and the power, and the glory, forever. Amen.</w:t>
      </w:r>
    </w:p>
    <w:p w14:paraId="0654A84C" w14:textId="77777777" w:rsidR="00C87C08" w:rsidRPr="00FF1D42" w:rsidRDefault="00C87C08" w:rsidP="00C87C08">
      <w:pPr>
        <w:widowControl w:val="0"/>
        <w:ind w:left="1350" w:right="907"/>
        <w:rPr>
          <w:rFonts w:eastAsia="Times New Roman" w:cs="Times New Roman"/>
          <w:b/>
          <w:bCs/>
          <w:i/>
          <w:iCs/>
          <w:color w:val="000000"/>
          <w:kern w:val="28"/>
          <w:sz w:val="32"/>
          <w:szCs w:val="32"/>
          <w14:cntxtAlts/>
        </w:rPr>
      </w:pPr>
    </w:p>
    <w:p w14:paraId="727E5444" w14:textId="7F826A4D" w:rsidR="00FF1D42" w:rsidRDefault="00FF1D42" w:rsidP="00F46490">
      <w:pPr>
        <w:widowControl w:val="0"/>
        <w:ind w:left="1170" w:right="900"/>
        <w:jc w:val="center"/>
        <w:rPr>
          <w:rFonts w:eastAsia="Times New Roman" w:cs="Times New Roman"/>
          <w:b/>
          <w:bCs/>
          <w:i/>
          <w:iCs/>
          <w:color w:val="000000"/>
          <w:kern w:val="28"/>
          <w:sz w:val="44"/>
          <w:szCs w:val="44"/>
          <w14:cntxtAlts/>
        </w:rPr>
      </w:pPr>
      <w:r w:rsidRPr="00FF1D42">
        <w:rPr>
          <w:rFonts w:eastAsia="Times New Roman" w:cs="Times New Roman"/>
          <w:b/>
          <w:bCs/>
          <w:i/>
          <w:iCs/>
          <w:color w:val="000000"/>
          <w:kern w:val="28"/>
          <w:sz w:val="44"/>
          <w:szCs w:val="44"/>
          <w14:cntxtAlts/>
        </w:rPr>
        <w:lastRenderedPageBreak/>
        <w:t>The Community Departs for Ministry</w:t>
      </w:r>
    </w:p>
    <w:p w14:paraId="4935091F" w14:textId="77777777" w:rsidR="00F46490" w:rsidRPr="00FF1D42" w:rsidRDefault="00F46490" w:rsidP="00F46490">
      <w:pPr>
        <w:widowControl w:val="0"/>
        <w:spacing w:line="120" w:lineRule="auto"/>
        <w:ind w:left="1166" w:right="907"/>
        <w:jc w:val="center"/>
        <w:rPr>
          <w:rFonts w:eastAsia="Times New Roman" w:cs="Times New Roman"/>
          <w:b/>
          <w:bCs/>
          <w:i/>
          <w:iCs/>
          <w:color w:val="000000"/>
          <w:kern w:val="28"/>
          <w:sz w:val="44"/>
          <w:szCs w:val="44"/>
          <w14:cntxtAlts/>
        </w:rPr>
      </w:pPr>
    </w:p>
    <w:p w14:paraId="7373B833" w14:textId="78D19A9E" w:rsidR="00FF1D42" w:rsidRPr="00FF1D42" w:rsidRDefault="00FF1D42" w:rsidP="00C87C08">
      <w:pPr>
        <w:widowControl w:val="0"/>
        <w:spacing w:after="80"/>
        <w:ind w:left="720" w:right="900"/>
        <w:rPr>
          <w:rFonts w:eastAsia="Times New Roman" w:cs="Times New Roman"/>
          <w:color w:val="000000"/>
          <w:kern w:val="28"/>
          <w:sz w:val="32"/>
          <w:szCs w:val="32"/>
          <w14:cntxtAlts/>
        </w:rPr>
      </w:pPr>
      <w:r w:rsidRPr="00FF1D42">
        <w:rPr>
          <w:rFonts w:eastAsia="Times New Roman" w:cs="Times New Roman"/>
          <w:color w:val="000000"/>
          <w:kern w:val="28"/>
          <w:szCs w:val="24"/>
          <w14:cntxtAlts/>
        </w:rPr>
        <w:t xml:space="preserve"> </w:t>
      </w:r>
      <w:r w:rsidRPr="00FF1D42">
        <w:rPr>
          <w:rFonts w:eastAsia="Times New Roman" w:cs="Times New Roman"/>
          <w:color w:val="000000"/>
          <w:kern w:val="28"/>
          <w:sz w:val="32"/>
          <w:szCs w:val="32"/>
          <w14:cntxtAlts/>
        </w:rPr>
        <w:t>*  Benediction</w:t>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r>
      <w:r w:rsidRPr="00FF1D42">
        <w:rPr>
          <w:rFonts w:eastAsia="Times New Roman" w:cs="Times New Roman"/>
          <w:color w:val="000000"/>
          <w:kern w:val="28"/>
          <w:sz w:val="32"/>
          <w:szCs w:val="32"/>
          <w14:cntxtAlts/>
        </w:rPr>
        <w:tab/>
        <w:t xml:space="preserve">  </w:t>
      </w:r>
      <w:r w:rsidR="00C87C08">
        <w:rPr>
          <w:rFonts w:eastAsia="Times New Roman" w:cs="Times New Roman"/>
          <w:color w:val="000000"/>
          <w:kern w:val="28"/>
          <w:sz w:val="32"/>
          <w:szCs w:val="32"/>
          <w14:cntxtAlts/>
        </w:rPr>
        <w:t xml:space="preserve">                             </w:t>
      </w:r>
      <w:r w:rsidRPr="00FF1D42">
        <w:rPr>
          <w:rFonts w:eastAsia="Times New Roman" w:cs="Times New Roman"/>
          <w:color w:val="000000"/>
          <w:kern w:val="28"/>
          <w:sz w:val="32"/>
          <w:szCs w:val="32"/>
          <w14:cntxtAlts/>
        </w:rPr>
        <w:t xml:space="preserve">  Michael Edwards</w:t>
      </w:r>
    </w:p>
    <w:p w14:paraId="396E7457" w14:textId="172EF1F1"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Hymn No. 387</w:t>
      </w:r>
    </w:p>
    <w:p w14:paraId="5D71F22A" w14:textId="77777777"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ab/>
      </w:r>
      <w:r w:rsidRPr="00FF1D42">
        <w:rPr>
          <w:rFonts w:eastAsia="Times New Roman" w:cs="Times New Roman"/>
          <w:b/>
          <w:bCs/>
          <w:i/>
          <w:iCs/>
          <w:color w:val="000000"/>
          <w:kern w:val="28"/>
          <w:sz w:val="32"/>
          <w:szCs w:val="32"/>
          <w14:cntxtAlts/>
        </w:rPr>
        <w:t xml:space="preserve">Blest </w:t>
      </w:r>
      <w:proofErr w:type="gramStart"/>
      <w:r w:rsidRPr="00FF1D42">
        <w:rPr>
          <w:rFonts w:eastAsia="Times New Roman" w:cs="Times New Roman"/>
          <w:b/>
          <w:bCs/>
          <w:i/>
          <w:iCs/>
          <w:color w:val="000000"/>
          <w:kern w:val="28"/>
          <w:sz w:val="32"/>
          <w:szCs w:val="32"/>
          <w14:cntxtAlts/>
        </w:rPr>
        <w:t>Be  the</w:t>
      </w:r>
      <w:proofErr w:type="gramEnd"/>
      <w:r w:rsidRPr="00FF1D42">
        <w:rPr>
          <w:rFonts w:eastAsia="Times New Roman" w:cs="Times New Roman"/>
          <w:b/>
          <w:bCs/>
          <w:i/>
          <w:iCs/>
          <w:color w:val="000000"/>
          <w:kern w:val="28"/>
          <w:sz w:val="32"/>
          <w:szCs w:val="32"/>
          <w14:cntxtAlts/>
        </w:rPr>
        <w:t xml:space="preserve"> Tie (v. 1 only)</w:t>
      </w:r>
      <w:r w:rsidRPr="00FF1D42">
        <w:rPr>
          <w:rFonts w:eastAsia="Times New Roman" w:cs="Times New Roman"/>
          <w:color w:val="000000"/>
          <w:kern w:val="28"/>
          <w:sz w:val="32"/>
          <w:szCs w:val="32"/>
          <w14:cntxtAlts/>
        </w:rPr>
        <w:t xml:space="preserve">       </w:t>
      </w:r>
    </w:p>
    <w:p w14:paraId="776416D0" w14:textId="77777777" w:rsidR="00FF1D42" w:rsidRPr="00FF1D42" w:rsidRDefault="00FF1D42" w:rsidP="00C87C08">
      <w:pPr>
        <w:widowControl w:val="0"/>
        <w:ind w:left="720" w:right="900"/>
        <w:jc w:val="center"/>
        <w:rPr>
          <w:rFonts w:eastAsia="Times New Roman" w:cs="Times New Roman"/>
          <w:b/>
          <w:bCs/>
          <w:color w:val="000000"/>
          <w:kern w:val="28"/>
          <w:sz w:val="32"/>
          <w:szCs w:val="32"/>
          <w14:cntxtAlts/>
        </w:rPr>
      </w:pPr>
      <w:r w:rsidRPr="00FF1D42">
        <w:rPr>
          <w:rFonts w:eastAsia="Times New Roman" w:cs="Times New Roman"/>
          <w:b/>
          <w:bCs/>
          <w:color w:val="000000"/>
          <w:kern w:val="28"/>
          <w:sz w:val="32"/>
          <w:szCs w:val="32"/>
          <w14:cntxtAlts/>
        </w:rPr>
        <w:t>Blest be the tie that binds our hearts in Christian love</w:t>
      </w:r>
    </w:p>
    <w:p w14:paraId="55CC166F" w14:textId="7F0469A3" w:rsidR="00FF1D42" w:rsidRDefault="00FF1D42" w:rsidP="00C87C08">
      <w:pPr>
        <w:widowControl w:val="0"/>
        <w:ind w:left="720" w:right="900"/>
        <w:jc w:val="center"/>
        <w:rPr>
          <w:rFonts w:eastAsia="Times New Roman" w:cs="Times New Roman"/>
          <w:b/>
          <w:bCs/>
          <w:color w:val="000000"/>
          <w:kern w:val="28"/>
          <w:sz w:val="32"/>
          <w:szCs w:val="32"/>
          <w14:cntxtAlts/>
        </w:rPr>
      </w:pPr>
      <w:r w:rsidRPr="00FF1D42">
        <w:rPr>
          <w:rFonts w:eastAsia="Times New Roman" w:cs="Times New Roman"/>
          <w:b/>
          <w:bCs/>
          <w:color w:val="000000"/>
          <w:kern w:val="28"/>
          <w:sz w:val="32"/>
          <w:szCs w:val="32"/>
          <w14:cntxtAlts/>
        </w:rPr>
        <w:t>The fellowship of kindred minds is like to that above.</w:t>
      </w:r>
    </w:p>
    <w:p w14:paraId="6755902B" w14:textId="77777777" w:rsidR="00C87C08" w:rsidRPr="00FF1D42" w:rsidRDefault="00C87C08" w:rsidP="00C87C08">
      <w:pPr>
        <w:widowControl w:val="0"/>
        <w:ind w:left="720" w:right="900"/>
        <w:jc w:val="center"/>
        <w:rPr>
          <w:rFonts w:eastAsia="Times New Roman" w:cs="Times New Roman"/>
          <w:b/>
          <w:bCs/>
          <w:color w:val="000000"/>
          <w:kern w:val="28"/>
          <w:sz w:val="32"/>
          <w:szCs w:val="32"/>
          <w14:cntxtAlts/>
        </w:rPr>
      </w:pPr>
    </w:p>
    <w:p w14:paraId="11857752" w14:textId="0A9334E6"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  Postlude                                                                             </w:t>
      </w:r>
      <w:r w:rsidR="00C06C52">
        <w:rPr>
          <w:rFonts w:eastAsia="Times New Roman" w:cs="Times New Roman"/>
          <w:color w:val="000000"/>
          <w:kern w:val="28"/>
          <w:sz w:val="32"/>
          <w:szCs w:val="32"/>
          <w14:cntxtAlts/>
        </w:rPr>
        <w:t xml:space="preserve">         </w:t>
      </w:r>
      <w:bookmarkStart w:id="0" w:name="_GoBack"/>
      <w:bookmarkEnd w:id="0"/>
      <w:r w:rsidRPr="00FF1D42">
        <w:rPr>
          <w:rFonts w:eastAsia="Times New Roman" w:cs="Times New Roman"/>
          <w:color w:val="000000"/>
          <w:kern w:val="28"/>
          <w:sz w:val="32"/>
          <w:szCs w:val="32"/>
          <w14:cntxtAlts/>
        </w:rPr>
        <w:t xml:space="preserve">  Irma Alvis</w:t>
      </w:r>
    </w:p>
    <w:p w14:paraId="483F33D8" w14:textId="77777777" w:rsidR="00FF1D42" w:rsidRPr="00FF1D42" w:rsidRDefault="00FF1D42" w:rsidP="00C87C08">
      <w:pPr>
        <w:widowControl w:val="0"/>
        <w:ind w:left="720" w:right="900"/>
        <w:jc w:val="center"/>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Irma Alvis, Organist</w:t>
      </w:r>
    </w:p>
    <w:p w14:paraId="3BB4C201" w14:textId="095611A8"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________________________________________________</w:t>
      </w:r>
      <w:r w:rsidR="00C06C52">
        <w:rPr>
          <w:rFonts w:eastAsia="Times New Roman" w:cs="Times New Roman"/>
          <w:color w:val="000000"/>
          <w:kern w:val="28"/>
          <w:sz w:val="32"/>
          <w:szCs w:val="32"/>
          <w14:cntxtAlts/>
        </w:rPr>
        <w:t>____</w:t>
      </w:r>
      <w:r w:rsidRPr="00FF1D42">
        <w:rPr>
          <w:rFonts w:eastAsia="Times New Roman" w:cs="Times New Roman"/>
          <w:color w:val="000000"/>
          <w:kern w:val="28"/>
          <w:sz w:val="32"/>
          <w:szCs w:val="32"/>
          <w14:cntxtAlts/>
        </w:rPr>
        <w:t>__________</w:t>
      </w:r>
    </w:p>
    <w:p w14:paraId="208386B8" w14:textId="77777777" w:rsidR="00FF1D42" w:rsidRPr="00FF1D42" w:rsidRDefault="00FF1D42" w:rsidP="00C87C08">
      <w:pPr>
        <w:widowControl w:val="0"/>
        <w:ind w:left="720" w:right="900"/>
        <w:rPr>
          <w:rFonts w:eastAsia="Times New Roman" w:cs="Times New Roman"/>
          <w:color w:val="000000"/>
          <w:kern w:val="28"/>
          <w:sz w:val="32"/>
          <w:szCs w:val="32"/>
          <w14:cntxtAlts/>
        </w:rPr>
      </w:pPr>
      <w:r w:rsidRPr="00FF1D42">
        <w:rPr>
          <w:rFonts w:eastAsia="Times New Roman" w:cs="Times New Roman"/>
          <w:color w:val="000000"/>
          <w:kern w:val="28"/>
          <w:sz w:val="32"/>
          <w:szCs w:val="32"/>
          <w14:cntxtAlts/>
        </w:rPr>
        <w:t xml:space="preserve"> *  Please stand as you are able.</w:t>
      </w:r>
    </w:p>
    <w:p w14:paraId="70D3F8F6" w14:textId="77777777" w:rsidR="00FF1D42" w:rsidRPr="00FF1D42" w:rsidRDefault="00FF1D42" w:rsidP="00116C6B">
      <w:pPr>
        <w:widowControl w:val="0"/>
        <w:ind w:left="720" w:right="900"/>
        <w:contextualSpacing/>
        <w:jc w:val="center"/>
        <w:rPr>
          <w:rFonts w:eastAsia="Times New Roman" w:cs="Times New Roman"/>
          <w:b/>
          <w:bCs/>
          <w:i/>
          <w:iCs/>
          <w:color w:val="000000"/>
          <w:kern w:val="28"/>
          <w:sz w:val="28"/>
          <w:szCs w:val="28"/>
          <w14:cntxtAlts/>
        </w:rPr>
      </w:pPr>
      <w:r w:rsidRPr="00FF1D42">
        <w:rPr>
          <w:rFonts w:eastAsia="Times New Roman" w:cs="Times New Roman"/>
          <w:b/>
          <w:bCs/>
          <w:i/>
          <w:iCs/>
          <w:color w:val="000000"/>
          <w:kern w:val="28"/>
          <w:sz w:val="32"/>
          <w:szCs w:val="32"/>
          <w14:cntxtAlts/>
        </w:rPr>
        <w:t> </w:t>
      </w:r>
    </w:p>
    <w:p w14:paraId="0047C99C" w14:textId="77777777" w:rsidR="00DD06D0" w:rsidRPr="00116C6B" w:rsidRDefault="00FF1D42" w:rsidP="00116C6B">
      <w:pPr>
        <w:widowControl w:val="0"/>
        <w:ind w:left="720" w:right="900"/>
        <w:contextualSpacing/>
        <w:rPr>
          <w:rFonts w:eastAsia="Times New Roman" w:cs="Times New Roman"/>
          <w:color w:val="000000"/>
          <w:kern w:val="28"/>
          <w:sz w:val="28"/>
          <w:szCs w:val="28"/>
          <w14:cntxtAlts/>
        </w:rPr>
      </w:pPr>
      <w:r w:rsidRPr="00FF1D42">
        <w:rPr>
          <w:rFonts w:eastAsia="Times New Roman" w:cs="Times New Roman"/>
          <w:color w:val="000000"/>
          <w:kern w:val="28"/>
          <w:sz w:val="28"/>
          <w:szCs w:val="28"/>
          <w14:cntxtAlts/>
        </w:rPr>
        <w:t> </w:t>
      </w:r>
    </w:p>
    <w:p w14:paraId="50AAD073" w14:textId="77777777" w:rsidR="00116C6B" w:rsidRPr="00116C6B" w:rsidRDefault="00116C6B" w:rsidP="00116C6B">
      <w:pPr>
        <w:widowControl w:val="0"/>
        <w:ind w:left="720" w:right="900"/>
        <w:contextualSpacing/>
        <w:rPr>
          <w:rFonts w:eastAsia="Times New Roman" w:cs="Times New Roman"/>
          <w:color w:val="000000"/>
          <w:kern w:val="28"/>
          <w:sz w:val="28"/>
          <w:szCs w:val="28"/>
          <w14:cntxtAlts/>
        </w:rPr>
        <w:sectPr w:rsidR="00116C6B" w:rsidRPr="00116C6B" w:rsidSect="00316D17">
          <w:pgSz w:w="12240" w:h="15840"/>
          <w:pgMar w:top="720" w:right="360" w:bottom="720" w:left="270" w:header="720" w:footer="720" w:gutter="0"/>
          <w:cols w:space="180"/>
          <w:docGrid w:linePitch="360"/>
        </w:sectPr>
      </w:pPr>
    </w:p>
    <w:p w14:paraId="18A3F2F2" w14:textId="77777777" w:rsidR="00116C6B" w:rsidRPr="00116C6B" w:rsidRDefault="00116C6B" w:rsidP="00116C6B">
      <w:pPr>
        <w:widowControl w:val="0"/>
        <w:contextualSpacing/>
        <w:rPr>
          <w:rFonts w:eastAsia="Times New Roman" w:cs="Times New Roman"/>
          <w:color w:val="000000"/>
          <w:kern w:val="28"/>
          <w:sz w:val="28"/>
          <w:szCs w:val="28"/>
          <w14:cntxtAlts/>
        </w:rPr>
      </w:pPr>
      <w:r w:rsidRPr="00116C6B">
        <w:rPr>
          <w:rFonts w:eastAsia="Times New Roman" w:cs="Times New Roman"/>
          <w:b/>
          <w:bCs/>
          <w:color w:val="000000"/>
          <w:kern w:val="28"/>
          <w:sz w:val="28"/>
          <w:szCs w:val="28"/>
          <w14:cntxtAlts/>
        </w:rPr>
        <w:t>Youth Lock In—</w:t>
      </w:r>
      <w:r w:rsidRPr="00116C6B">
        <w:rPr>
          <w:rFonts w:eastAsia="Times New Roman" w:cs="Times New Roman"/>
          <w:color w:val="000000"/>
          <w:kern w:val="28"/>
          <w:sz w:val="28"/>
          <w:szCs w:val="28"/>
          <w14:cntxtAlts/>
        </w:rPr>
        <w:t xml:space="preserve">Next Sunday, January 14 </w:t>
      </w:r>
      <w:proofErr w:type="gramStart"/>
      <w:r w:rsidRPr="00116C6B">
        <w:rPr>
          <w:rFonts w:eastAsia="Times New Roman" w:cs="Times New Roman"/>
          <w:color w:val="000000"/>
          <w:kern w:val="28"/>
          <w:sz w:val="28"/>
          <w:szCs w:val="28"/>
          <w14:cntxtAlts/>
        </w:rPr>
        <w:t>to  Monday</w:t>
      </w:r>
      <w:proofErr w:type="gramEnd"/>
      <w:r w:rsidRPr="00116C6B">
        <w:rPr>
          <w:rFonts w:eastAsia="Times New Roman" w:cs="Times New Roman"/>
          <w:color w:val="000000"/>
          <w:kern w:val="28"/>
          <w:sz w:val="28"/>
          <w:szCs w:val="28"/>
          <w14:cntxtAlts/>
        </w:rPr>
        <w:t xml:space="preserve">, January 15.  </w:t>
      </w:r>
    </w:p>
    <w:p w14:paraId="64ABF77E" w14:textId="77777777" w:rsidR="00116C6B" w:rsidRPr="00116C6B" w:rsidRDefault="00116C6B" w:rsidP="00116C6B">
      <w:pPr>
        <w:widowControl w:val="0"/>
        <w:contextualSpacing/>
        <w:rPr>
          <w:rFonts w:eastAsia="Times New Roman" w:cs="Times New Roman"/>
          <w:b/>
          <w:bCs/>
          <w:color w:val="000000"/>
          <w:kern w:val="28"/>
          <w:sz w:val="28"/>
          <w:szCs w:val="28"/>
          <w14:cntxtAlts/>
        </w:rPr>
      </w:pPr>
      <w:r w:rsidRPr="00116C6B">
        <w:rPr>
          <w:rFonts w:eastAsia="Times New Roman" w:cs="Times New Roman"/>
          <w:b/>
          <w:bCs/>
          <w:color w:val="000000"/>
          <w:kern w:val="28"/>
          <w:sz w:val="28"/>
          <w:szCs w:val="28"/>
          <w14:cntxtAlts/>
        </w:rPr>
        <w:t> </w:t>
      </w:r>
    </w:p>
    <w:p w14:paraId="344284DA" w14:textId="77777777" w:rsidR="00116C6B" w:rsidRPr="00116C6B" w:rsidRDefault="00116C6B" w:rsidP="00116C6B">
      <w:pPr>
        <w:widowControl w:val="0"/>
        <w:contextualSpacing/>
        <w:rPr>
          <w:rFonts w:eastAsia="Times New Roman" w:cs="Times New Roman"/>
          <w:color w:val="000000"/>
          <w:kern w:val="28"/>
          <w:sz w:val="28"/>
          <w:szCs w:val="28"/>
          <w14:cntxtAlts/>
        </w:rPr>
      </w:pPr>
      <w:r w:rsidRPr="00116C6B">
        <w:rPr>
          <w:rFonts w:eastAsia="Times New Roman" w:cs="Times New Roman"/>
          <w:b/>
          <w:bCs/>
          <w:color w:val="000000"/>
          <w:kern w:val="28"/>
          <w:sz w:val="28"/>
          <w:szCs w:val="28"/>
          <w14:cntxtAlts/>
        </w:rPr>
        <w:t>Mid-Week Meals—</w:t>
      </w:r>
      <w:r w:rsidRPr="00116C6B">
        <w:rPr>
          <w:rFonts w:eastAsia="Times New Roman" w:cs="Times New Roman"/>
          <w:color w:val="000000"/>
          <w:kern w:val="28"/>
          <w:sz w:val="28"/>
          <w:szCs w:val="28"/>
          <w14:cntxtAlts/>
        </w:rPr>
        <w:t xml:space="preserve">This week we will be having Pot Luck.  Please bring a dish, no reservations are required.  There is no charge for the meal.  On the 18th the Rachael Circle will be cooking several homemade soups and making salad.  </w:t>
      </w:r>
    </w:p>
    <w:p w14:paraId="76EF5E22" w14:textId="77777777" w:rsidR="00116C6B" w:rsidRPr="00116C6B" w:rsidRDefault="00116C6B" w:rsidP="00116C6B">
      <w:pPr>
        <w:widowControl w:val="0"/>
        <w:contextualSpacing/>
        <w:rPr>
          <w:rFonts w:eastAsia="Times New Roman" w:cs="Times New Roman"/>
          <w:b/>
          <w:bCs/>
          <w:color w:val="000000"/>
          <w:kern w:val="28"/>
          <w:sz w:val="28"/>
          <w:szCs w:val="28"/>
          <w14:cntxtAlts/>
        </w:rPr>
      </w:pPr>
      <w:r w:rsidRPr="00116C6B">
        <w:rPr>
          <w:rFonts w:eastAsia="Times New Roman" w:cs="Times New Roman"/>
          <w:b/>
          <w:bCs/>
          <w:color w:val="000000"/>
          <w:kern w:val="28"/>
          <w:sz w:val="28"/>
          <w:szCs w:val="28"/>
          <w14:cntxtAlts/>
        </w:rPr>
        <w:t> </w:t>
      </w:r>
    </w:p>
    <w:p w14:paraId="57FB2E5E" w14:textId="77777777" w:rsidR="00116C6B" w:rsidRPr="00116C6B" w:rsidRDefault="00116C6B" w:rsidP="00116C6B">
      <w:pPr>
        <w:widowControl w:val="0"/>
        <w:contextualSpacing/>
        <w:rPr>
          <w:rFonts w:eastAsia="Times New Roman" w:cs="Times New Roman"/>
          <w:b/>
          <w:bCs/>
          <w:color w:val="000000"/>
          <w:kern w:val="28"/>
          <w:sz w:val="28"/>
          <w:szCs w:val="28"/>
          <w14:cntxtAlts/>
        </w:rPr>
      </w:pPr>
      <w:r w:rsidRPr="00116C6B">
        <w:rPr>
          <w:rFonts w:eastAsia="Times New Roman" w:cs="Times New Roman"/>
          <w:b/>
          <w:bCs/>
          <w:color w:val="000000"/>
          <w:kern w:val="28"/>
          <w:sz w:val="28"/>
          <w:szCs w:val="28"/>
          <w14:cntxtAlts/>
        </w:rPr>
        <w:t>Team Ministry:</w:t>
      </w:r>
    </w:p>
    <w:p w14:paraId="5A2EBB44" w14:textId="77777777" w:rsidR="00116C6B" w:rsidRPr="00116C6B" w:rsidRDefault="00116C6B" w:rsidP="00116C6B">
      <w:pPr>
        <w:widowControl w:val="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Backpacks of Love—Tuesday at 7:00 p.m. at Aerations Plus</w:t>
      </w:r>
    </w:p>
    <w:p w14:paraId="4DD307DA" w14:textId="6D2D4892" w:rsidR="00116C6B" w:rsidRPr="00116C6B" w:rsidRDefault="00116C6B" w:rsidP="00116C6B">
      <w:pPr>
        <w:widowControl w:val="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Prison Ministry—Thursday Night</w:t>
      </w:r>
      <w:r>
        <w:rPr>
          <w:rFonts w:eastAsia="Times New Roman" w:cs="Times New Roman"/>
          <w:color w:val="000000"/>
          <w:kern w:val="28"/>
          <w:sz w:val="28"/>
          <w:szCs w:val="28"/>
          <w14:cntxtAlts/>
        </w:rPr>
        <w:t xml:space="preserve"> at 6:00 p.m.</w:t>
      </w:r>
    </w:p>
    <w:p w14:paraId="33E12278" w14:textId="1BAE0EF0" w:rsidR="00116C6B" w:rsidRPr="00116C6B" w:rsidRDefault="00116C6B" w:rsidP="00116C6B">
      <w:pPr>
        <w:widowControl w:val="0"/>
        <w:contextualSpacing/>
        <w:rPr>
          <w:rFonts w:eastAsia="Times New Roman" w:cs="Times New Roman"/>
          <w:b/>
          <w:bCs/>
          <w:color w:val="000000"/>
          <w:kern w:val="28"/>
          <w:sz w:val="28"/>
          <w:szCs w:val="28"/>
          <w14:cntxtAlts/>
        </w:rPr>
      </w:pPr>
      <w:r w:rsidRPr="00116C6B">
        <w:rPr>
          <w:rFonts w:eastAsia="Times New Roman" w:cs="Times New Roman"/>
          <w:color w:val="000000"/>
          <w:kern w:val="28"/>
          <w:sz w:val="28"/>
          <w:szCs w:val="28"/>
          <w14:cntxtAlts/>
        </w:rPr>
        <w:t>Food Pantry—</w:t>
      </w:r>
      <w:r>
        <w:rPr>
          <w:rFonts w:eastAsia="Times New Roman" w:cs="Times New Roman"/>
          <w:color w:val="000000"/>
          <w:kern w:val="28"/>
          <w:sz w:val="28"/>
          <w:szCs w:val="28"/>
          <w14:cntxtAlts/>
        </w:rPr>
        <w:t>Saturday, January 20, 9:30 a.m.</w:t>
      </w:r>
    </w:p>
    <w:p w14:paraId="5EF41B20" w14:textId="77777777" w:rsidR="00116C6B" w:rsidRPr="00116C6B" w:rsidRDefault="00116C6B" w:rsidP="00116C6B">
      <w:pPr>
        <w:widowControl w:val="0"/>
        <w:contextualSpacing/>
        <w:rPr>
          <w:rFonts w:eastAsia="Times New Roman" w:cs="Times New Roman"/>
          <w:b/>
          <w:bCs/>
          <w:color w:val="000000"/>
          <w:kern w:val="28"/>
          <w:sz w:val="28"/>
          <w:szCs w:val="28"/>
          <w14:cntxtAlts/>
        </w:rPr>
      </w:pPr>
      <w:r w:rsidRPr="00116C6B">
        <w:rPr>
          <w:rFonts w:eastAsia="Times New Roman" w:cs="Times New Roman"/>
          <w:b/>
          <w:bCs/>
          <w:color w:val="000000"/>
          <w:kern w:val="28"/>
          <w:sz w:val="28"/>
          <w:szCs w:val="28"/>
          <w14:cntxtAlts/>
        </w:rPr>
        <w:t> </w:t>
      </w:r>
    </w:p>
    <w:p w14:paraId="7CD9A5A7" w14:textId="79F36CCA" w:rsidR="00116C6B" w:rsidRPr="00116C6B" w:rsidRDefault="00116C6B" w:rsidP="00116C6B">
      <w:pPr>
        <w:widowControl w:val="0"/>
        <w:contextualSpacing/>
        <w:rPr>
          <w:rFonts w:eastAsia="Times New Roman" w:cs="Times New Roman"/>
          <w:b/>
          <w:bCs/>
          <w:color w:val="000000"/>
          <w:kern w:val="28"/>
          <w:sz w:val="28"/>
          <w:szCs w:val="28"/>
          <w14:cntxtAlts/>
        </w:rPr>
      </w:pPr>
      <w:r w:rsidRPr="00116C6B">
        <w:rPr>
          <w:rFonts w:eastAsia="Times New Roman" w:cs="Times New Roman"/>
          <w:b/>
          <w:bCs/>
          <w:color w:val="000000"/>
          <w:kern w:val="28"/>
          <w:sz w:val="28"/>
          <w:szCs w:val="28"/>
          <w14:cntxtAlts/>
        </w:rPr>
        <w:t> WMU Circles:</w:t>
      </w:r>
    </w:p>
    <w:p w14:paraId="44B4F9D2" w14:textId="77777777" w:rsidR="00116C6B" w:rsidRPr="00116C6B" w:rsidRDefault="00116C6B" w:rsidP="00116C6B">
      <w:pPr>
        <w:widowControl w:val="0"/>
        <w:contextualSpacing/>
        <w:rPr>
          <w:rFonts w:eastAsia="Times New Roman" w:cs="Times New Roman"/>
          <w:b/>
          <w:bCs/>
          <w:color w:val="000000"/>
          <w:kern w:val="28"/>
          <w:sz w:val="28"/>
          <w:szCs w:val="28"/>
          <w14:cntxtAlts/>
        </w:rPr>
      </w:pPr>
      <w:r w:rsidRPr="00116C6B">
        <w:rPr>
          <w:rFonts w:eastAsia="Times New Roman" w:cs="Times New Roman"/>
          <w:b/>
          <w:bCs/>
          <w:color w:val="000000"/>
          <w:kern w:val="28"/>
          <w:sz w:val="28"/>
          <w:szCs w:val="28"/>
          <w14:cntxtAlts/>
        </w:rPr>
        <w:t> </w:t>
      </w:r>
    </w:p>
    <w:p w14:paraId="6DE0B465" w14:textId="77777777" w:rsidR="00116C6B" w:rsidRPr="00116C6B" w:rsidRDefault="00116C6B" w:rsidP="00116C6B">
      <w:pPr>
        <w:widowControl w:val="0"/>
        <w:contextualSpacing/>
        <w:rPr>
          <w:rFonts w:eastAsia="Times New Roman" w:cs="Times New Roman"/>
          <w:color w:val="000000"/>
          <w:kern w:val="28"/>
          <w:sz w:val="28"/>
          <w:szCs w:val="28"/>
          <w14:cntxtAlts/>
        </w:rPr>
      </w:pPr>
      <w:r w:rsidRPr="00116C6B">
        <w:rPr>
          <w:rFonts w:eastAsia="Times New Roman" w:cs="Times New Roman"/>
          <w:b/>
          <w:bCs/>
          <w:color w:val="000000"/>
          <w:kern w:val="28"/>
          <w:sz w:val="28"/>
          <w:szCs w:val="28"/>
          <w14:cntxtAlts/>
        </w:rPr>
        <w:t>Anna Circle—</w:t>
      </w:r>
      <w:r w:rsidRPr="00116C6B">
        <w:rPr>
          <w:rFonts w:eastAsia="Times New Roman" w:cs="Times New Roman"/>
          <w:color w:val="000000"/>
          <w:kern w:val="28"/>
          <w:sz w:val="28"/>
          <w:szCs w:val="28"/>
          <w14:cntxtAlts/>
        </w:rPr>
        <w:t>will not meet in January.  Please collect your items for the homebound.  We will meet in February, more information about that meeting will be announced soon.</w:t>
      </w:r>
    </w:p>
    <w:p w14:paraId="60756EFD" w14:textId="77777777" w:rsidR="00116C6B" w:rsidRPr="00116C6B" w:rsidRDefault="00116C6B" w:rsidP="00116C6B">
      <w:pPr>
        <w:widowControl w:val="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w:t>
      </w:r>
    </w:p>
    <w:p w14:paraId="142FDA1F" w14:textId="77777777" w:rsidR="00116C6B" w:rsidRPr="00116C6B" w:rsidRDefault="00116C6B" w:rsidP="00116C6B">
      <w:pPr>
        <w:widowControl w:val="0"/>
        <w:contextualSpacing/>
        <w:rPr>
          <w:rFonts w:eastAsia="Times New Roman" w:cs="Times New Roman"/>
          <w:color w:val="000000"/>
          <w:kern w:val="28"/>
          <w:sz w:val="28"/>
          <w:szCs w:val="28"/>
          <w14:cntxtAlts/>
        </w:rPr>
      </w:pPr>
      <w:r w:rsidRPr="00116C6B">
        <w:rPr>
          <w:rFonts w:eastAsia="Times New Roman" w:cs="Times New Roman"/>
          <w:b/>
          <w:bCs/>
          <w:color w:val="000000"/>
          <w:kern w:val="28"/>
          <w:sz w:val="28"/>
          <w:szCs w:val="28"/>
          <w14:cntxtAlts/>
        </w:rPr>
        <w:t>Rachael Circle—</w:t>
      </w:r>
      <w:r w:rsidRPr="00116C6B">
        <w:rPr>
          <w:rFonts w:eastAsia="Times New Roman" w:cs="Times New Roman"/>
          <w:color w:val="000000"/>
          <w:kern w:val="28"/>
          <w:sz w:val="28"/>
          <w:szCs w:val="28"/>
          <w14:cntxtAlts/>
        </w:rPr>
        <w:t>The Circle will gather and will be preparing the Thursday night meal on January 18.  Soups and Salad are the menu.  The proceeds will fund our missionary commitments.  The next meeting will be on February 13 and we will be doing something fun for Valentines.</w:t>
      </w:r>
    </w:p>
    <w:p w14:paraId="42690A68" w14:textId="563C277B" w:rsidR="00116C6B" w:rsidRPr="00116C6B" w:rsidRDefault="00116C6B" w:rsidP="00116C6B">
      <w:pPr>
        <w:widowControl w:val="0"/>
        <w:spacing w:after="120"/>
        <w:ind w:right="-90"/>
        <w:contextualSpacing/>
        <w:rPr>
          <w:rFonts w:eastAsia="Times New Roman" w:cs="Times New Roman"/>
          <w:b/>
          <w:color w:val="000000"/>
          <w:kern w:val="28"/>
          <w:sz w:val="28"/>
          <w:szCs w:val="28"/>
          <w14:cntxtAlts/>
        </w:rPr>
      </w:pPr>
      <w:r>
        <w:rPr>
          <w:rFonts w:eastAsia="Times New Roman" w:cs="Times New Roman"/>
          <w:b/>
          <w:color w:val="000000"/>
          <w:kern w:val="28"/>
          <w:sz w:val="28"/>
          <w:szCs w:val="28"/>
          <w14:cntxtAlts/>
        </w:rPr>
        <w:t xml:space="preserve">       </w:t>
      </w:r>
      <w:r w:rsidRPr="00116C6B">
        <w:rPr>
          <w:rFonts w:eastAsia="Times New Roman" w:cs="Times New Roman"/>
          <w:b/>
          <w:color w:val="000000"/>
          <w:kern w:val="28"/>
          <w:sz w:val="28"/>
          <w:szCs w:val="28"/>
          <w14:cntxtAlts/>
        </w:rPr>
        <w:t>This Week at May Memorial</w:t>
      </w:r>
    </w:p>
    <w:p w14:paraId="52C0FCF1"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p>
    <w:p w14:paraId="50B48D21" w14:textId="77777777" w:rsidR="00116C6B" w:rsidRPr="00116C6B" w:rsidRDefault="00116C6B" w:rsidP="00116C6B">
      <w:pPr>
        <w:widowControl w:val="0"/>
        <w:ind w:left="720" w:right="-90"/>
        <w:contextualSpacing/>
        <w:rPr>
          <w:rFonts w:eastAsia="Times New Roman" w:cs="Times New Roman"/>
          <w:b/>
          <w:color w:val="000000"/>
          <w:kern w:val="28"/>
          <w:sz w:val="28"/>
          <w:szCs w:val="28"/>
          <w14:cntxtAlts/>
        </w:rPr>
      </w:pPr>
      <w:r w:rsidRPr="00116C6B">
        <w:rPr>
          <w:rFonts w:eastAsia="Times New Roman" w:cs="Times New Roman"/>
          <w:b/>
          <w:color w:val="000000"/>
          <w:kern w:val="28"/>
          <w:sz w:val="28"/>
          <w:szCs w:val="28"/>
          <w14:cntxtAlts/>
        </w:rPr>
        <w:t>Sunday, January 7</w:t>
      </w:r>
    </w:p>
    <w:p w14:paraId="39971430"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9:45 a.m.  Sunday School</w:t>
      </w:r>
    </w:p>
    <w:p w14:paraId="73EE502C"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11:00 a.m.  Worship</w:t>
      </w:r>
    </w:p>
    <w:p w14:paraId="1886A6EA"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2:00 p.m.  Deacons Meeting</w:t>
      </w:r>
    </w:p>
    <w:p w14:paraId="00BE2D76"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6:00 p.m.  Youth Soul Food</w:t>
      </w:r>
    </w:p>
    <w:p w14:paraId="083F84E0" w14:textId="77777777" w:rsidR="00116C6B" w:rsidRPr="00116C6B" w:rsidRDefault="00116C6B" w:rsidP="00116C6B">
      <w:pPr>
        <w:widowControl w:val="0"/>
        <w:ind w:left="720" w:right="-90"/>
        <w:contextualSpacing/>
        <w:rPr>
          <w:rFonts w:eastAsia="Times New Roman" w:cs="Times New Roman"/>
          <w:b/>
          <w:color w:val="000000"/>
          <w:kern w:val="28"/>
          <w:sz w:val="28"/>
          <w:szCs w:val="28"/>
          <w14:cntxtAlts/>
        </w:rPr>
      </w:pPr>
      <w:r w:rsidRPr="00116C6B">
        <w:rPr>
          <w:rFonts w:eastAsia="Times New Roman" w:cs="Times New Roman"/>
          <w:b/>
          <w:color w:val="000000"/>
          <w:kern w:val="28"/>
          <w:sz w:val="28"/>
          <w:szCs w:val="28"/>
          <w14:cntxtAlts/>
        </w:rPr>
        <w:t>Monday, January 8</w:t>
      </w:r>
    </w:p>
    <w:p w14:paraId="07D94C86"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7:30 p.m.  AA/NA Meeting</w:t>
      </w:r>
    </w:p>
    <w:p w14:paraId="1E34B657" w14:textId="77777777" w:rsidR="00116C6B" w:rsidRPr="00116C6B" w:rsidRDefault="00116C6B" w:rsidP="00116C6B">
      <w:pPr>
        <w:widowControl w:val="0"/>
        <w:ind w:left="720" w:right="-90"/>
        <w:contextualSpacing/>
        <w:rPr>
          <w:rFonts w:eastAsia="Times New Roman" w:cs="Times New Roman"/>
          <w:b/>
          <w:color w:val="000000"/>
          <w:kern w:val="28"/>
          <w:sz w:val="28"/>
          <w:szCs w:val="28"/>
          <w14:cntxtAlts/>
        </w:rPr>
      </w:pPr>
      <w:r w:rsidRPr="00116C6B">
        <w:rPr>
          <w:rFonts w:eastAsia="Times New Roman" w:cs="Times New Roman"/>
          <w:b/>
          <w:color w:val="000000"/>
          <w:kern w:val="28"/>
          <w:sz w:val="28"/>
          <w:szCs w:val="28"/>
          <w14:cntxtAlts/>
        </w:rPr>
        <w:t>Tuesday, January 9</w:t>
      </w:r>
    </w:p>
    <w:p w14:paraId="32B6D51A" w14:textId="15FDC312"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7:00 p.m.  Backpacks of Love</w:t>
      </w:r>
    </w:p>
    <w:p w14:paraId="229D95FB" w14:textId="77777777" w:rsidR="00116C6B" w:rsidRPr="00116C6B" w:rsidRDefault="00116C6B" w:rsidP="00116C6B">
      <w:pPr>
        <w:widowControl w:val="0"/>
        <w:ind w:left="720" w:right="-90"/>
        <w:contextualSpacing/>
        <w:rPr>
          <w:rFonts w:eastAsia="Times New Roman" w:cs="Times New Roman"/>
          <w:b/>
          <w:color w:val="000000"/>
          <w:kern w:val="28"/>
          <w:sz w:val="28"/>
          <w:szCs w:val="28"/>
          <w14:cntxtAlts/>
        </w:rPr>
      </w:pPr>
      <w:r w:rsidRPr="00116C6B">
        <w:rPr>
          <w:rFonts w:eastAsia="Times New Roman" w:cs="Times New Roman"/>
          <w:b/>
          <w:color w:val="000000"/>
          <w:kern w:val="28"/>
          <w:sz w:val="28"/>
          <w:szCs w:val="28"/>
          <w14:cntxtAlts/>
        </w:rPr>
        <w:t>Thursday, January 11</w:t>
      </w:r>
    </w:p>
    <w:p w14:paraId="2677F601" w14:textId="635408E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9:30 a.m.  Christmas Mother</w:t>
      </w:r>
      <w:r>
        <w:rPr>
          <w:rFonts w:eastAsia="Times New Roman" w:cs="Times New Roman"/>
          <w:color w:val="000000"/>
          <w:kern w:val="28"/>
          <w:sz w:val="28"/>
          <w:szCs w:val="28"/>
          <w14:cntxtAlts/>
        </w:rPr>
        <w:t xml:space="preserve"> </w:t>
      </w:r>
      <w:r w:rsidRPr="00116C6B">
        <w:rPr>
          <w:rFonts w:eastAsia="Times New Roman" w:cs="Times New Roman"/>
          <w:color w:val="000000"/>
          <w:kern w:val="28"/>
          <w:sz w:val="28"/>
          <w:szCs w:val="28"/>
          <w14:cntxtAlts/>
        </w:rPr>
        <w:t>Meeting</w:t>
      </w:r>
    </w:p>
    <w:p w14:paraId="632551D6" w14:textId="7F7FCC93" w:rsid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5:45 p.m.  Mid-Week Meal</w:t>
      </w:r>
    </w:p>
    <w:p w14:paraId="52607095" w14:textId="707560E7" w:rsidR="00116C6B" w:rsidRPr="00116C6B" w:rsidRDefault="00116C6B" w:rsidP="00116C6B">
      <w:pPr>
        <w:widowControl w:val="0"/>
        <w:ind w:left="720" w:right="-90"/>
        <w:contextualSpacing/>
        <w:rPr>
          <w:rFonts w:eastAsia="Times New Roman" w:cs="Times New Roman"/>
          <w:color w:val="000000"/>
          <w:kern w:val="28"/>
          <w:sz w:val="28"/>
          <w:szCs w:val="28"/>
          <w14:cntxtAlts/>
        </w:rPr>
      </w:pPr>
      <w:r>
        <w:rPr>
          <w:rFonts w:eastAsia="Times New Roman" w:cs="Times New Roman"/>
          <w:color w:val="000000"/>
          <w:kern w:val="28"/>
          <w:sz w:val="28"/>
          <w:szCs w:val="28"/>
          <w14:cntxtAlts/>
        </w:rPr>
        <w:t xml:space="preserve">  6:00 p.m.  Prison Ministry </w:t>
      </w:r>
    </w:p>
    <w:p w14:paraId="29C177E7"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6:15 p.m.  </w:t>
      </w:r>
      <w:proofErr w:type="spellStart"/>
      <w:r w:rsidRPr="00116C6B">
        <w:rPr>
          <w:rFonts w:eastAsia="Times New Roman" w:cs="Times New Roman"/>
          <w:color w:val="000000"/>
          <w:kern w:val="28"/>
          <w:sz w:val="28"/>
          <w:szCs w:val="28"/>
          <w14:cntxtAlts/>
        </w:rPr>
        <w:t>Handbells</w:t>
      </w:r>
      <w:proofErr w:type="spellEnd"/>
    </w:p>
    <w:p w14:paraId="7E21A7BD"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6:30 p.m.  Business Meeting</w:t>
      </w:r>
    </w:p>
    <w:p w14:paraId="6C2D0128" w14:textId="29E67A95"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Children’s Mission</w:t>
      </w:r>
    </w:p>
    <w:p w14:paraId="15925358"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7:00 p.m.  Children’s Choir</w:t>
      </w:r>
    </w:p>
    <w:p w14:paraId="29941B88" w14:textId="77777777" w:rsidR="00116C6B" w:rsidRPr="00116C6B" w:rsidRDefault="00116C6B" w:rsidP="00116C6B">
      <w:pPr>
        <w:widowControl w:val="0"/>
        <w:ind w:left="720" w:right="-9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7:30 p.m.  Adult Choir</w:t>
      </w:r>
    </w:p>
    <w:p w14:paraId="31F0EB9A" w14:textId="24FA4470" w:rsidR="00116C6B" w:rsidRPr="00116C6B" w:rsidRDefault="00116C6B" w:rsidP="00116C6B">
      <w:pPr>
        <w:widowControl w:val="0"/>
        <w:ind w:left="720" w:right="900"/>
        <w:contextualSpacing/>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  </w:t>
      </w:r>
    </w:p>
    <w:p w14:paraId="76D2FEB4" w14:textId="77777777" w:rsidR="00116C6B" w:rsidRDefault="00116C6B" w:rsidP="00116C6B">
      <w:pPr>
        <w:widowControl w:val="0"/>
        <w:ind w:left="720" w:right="900"/>
        <w:contextualSpacing/>
        <w:jc w:val="center"/>
        <w:rPr>
          <w:rFonts w:eastAsia="Times New Roman" w:cs="Times New Roman"/>
          <w:color w:val="000000"/>
          <w:kern w:val="28"/>
          <w:sz w:val="28"/>
          <w:szCs w:val="28"/>
          <w14:cntxtAlts/>
        </w:rPr>
      </w:pPr>
      <w:r>
        <w:rPr>
          <w:rFonts w:eastAsia="Times New Roman" w:cs="Times New Roman"/>
          <w:color w:val="000000"/>
          <w:kern w:val="28"/>
          <w:sz w:val="28"/>
          <w:szCs w:val="28"/>
          <w14:cntxtAlts/>
        </w:rPr>
        <w:t>As</w:t>
      </w:r>
      <w:r w:rsidRPr="00116C6B">
        <w:rPr>
          <w:rFonts w:eastAsia="Times New Roman" w:cs="Times New Roman"/>
          <w:color w:val="000000"/>
          <w:kern w:val="28"/>
          <w:sz w:val="28"/>
          <w:szCs w:val="28"/>
          <w14:cntxtAlts/>
        </w:rPr>
        <w:t xml:space="preserve">hley Edwards, </w:t>
      </w:r>
    </w:p>
    <w:p w14:paraId="6AEC48E4" w14:textId="382ECF49" w:rsidR="00116C6B" w:rsidRPr="00116C6B" w:rsidRDefault="00116C6B" w:rsidP="00116C6B">
      <w:pPr>
        <w:widowControl w:val="0"/>
        <w:ind w:left="720" w:right="900"/>
        <w:contextualSpacing/>
        <w:jc w:val="center"/>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Youth/Children’s Minister</w:t>
      </w:r>
    </w:p>
    <w:p w14:paraId="7B21D823" w14:textId="77777777" w:rsidR="00116C6B" w:rsidRDefault="00116C6B" w:rsidP="00116C6B">
      <w:pPr>
        <w:widowControl w:val="0"/>
        <w:ind w:left="720" w:right="900"/>
        <w:contextualSpacing/>
        <w:jc w:val="center"/>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 xml:space="preserve">Beverley Edwards, </w:t>
      </w:r>
    </w:p>
    <w:p w14:paraId="13D85E5A" w14:textId="178241C5" w:rsidR="00116C6B" w:rsidRPr="00116C6B" w:rsidRDefault="00116C6B" w:rsidP="00116C6B">
      <w:pPr>
        <w:widowControl w:val="0"/>
        <w:ind w:left="720" w:right="900"/>
        <w:contextualSpacing/>
        <w:jc w:val="center"/>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Minister of Music</w:t>
      </w:r>
    </w:p>
    <w:p w14:paraId="6EA860E2" w14:textId="7659BFEC" w:rsidR="00116C6B" w:rsidRPr="00116C6B" w:rsidRDefault="00116C6B" w:rsidP="00116C6B">
      <w:pPr>
        <w:widowControl w:val="0"/>
        <w:ind w:left="720" w:right="900"/>
        <w:contextualSpacing/>
        <w:jc w:val="center"/>
        <w:rPr>
          <w:rFonts w:eastAsia="Times New Roman" w:cs="Times New Roman"/>
          <w:color w:val="000000"/>
          <w:kern w:val="28"/>
          <w:sz w:val="28"/>
          <w:szCs w:val="28"/>
          <w14:cntxtAlts/>
        </w:rPr>
      </w:pPr>
      <w:r w:rsidRPr="00116C6B">
        <w:rPr>
          <w:rFonts w:eastAsia="Times New Roman" w:cs="Times New Roman"/>
          <w:color w:val="000000"/>
          <w:kern w:val="28"/>
          <w:sz w:val="28"/>
          <w:szCs w:val="28"/>
          <w14:cntxtAlts/>
        </w:rPr>
        <w:t>Michael Edwards, Pastor</w:t>
      </w:r>
    </w:p>
    <w:p w14:paraId="72A52A9A" w14:textId="089E8543" w:rsidR="00316D17" w:rsidRDefault="00116C6B" w:rsidP="00116C6B">
      <w:pPr>
        <w:widowControl w:val="0"/>
        <w:ind w:left="720" w:right="900"/>
        <w:contextualSpacing/>
        <w:jc w:val="center"/>
        <w:rPr>
          <w:b/>
          <w:i/>
          <w:sz w:val="48"/>
          <w:szCs w:val="48"/>
        </w:rPr>
      </w:pPr>
      <w:r w:rsidRPr="00116C6B">
        <w:rPr>
          <w:rFonts w:eastAsia="Times New Roman" w:cs="Times New Roman"/>
          <w:color w:val="000000"/>
          <w:kern w:val="28"/>
          <w:sz w:val="28"/>
          <w:szCs w:val="28"/>
          <w14:cntxtAlts/>
        </w:rPr>
        <w:t>(804) 922-0101</w:t>
      </w:r>
      <w:r>
        <w:rPr>
          <w:rFonts w:eastAsia="Times New Roman" w:cs="Times New Roman"/>
          <w:color w:val="000000"/>
          <w:kern w:val="28"/>
          <w:sz w:val="28"/>
          <w:szCs w:val="28"/>
          <w14:cntxtAlts/>
        </w:rPr>
        <w:t xml:space="preserve">       </w:t>
      </w:r>
    </w:p>
    <w:sectPr w:rsidR="00316D17" w:rsidSect="00116C6B">
      <w:type w:val="continuous"/>
      <w:pgSz w:w="12240" w:h="15840"/>
      <w:pgMar w:top="720" w:right="360" w:bottom="720" w:left="5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866"/>
    <w:multiLevelType w:val="hybridMultilevel"/>
    <w:tmpl w:val="9378E486"/>
    <w:lvl w:ilvl="0" w:tplc="C4EC48A6">
      <w:numFmt w:val="bullet"/>
      <w:lvlText w:val=""/>
      <w:lvlJc w:val="left"/>
      <w:pPr>
        <w:ind w:left="2745" w:hanging="360"/>
      </w:pPr>
      <w:rPr>
        <w:rFonts w:ascii="Symbol" w:eastAsiaTheme="minorHAnsi" w:hAnsi="Symbol" w:cs="Times New Roman" w:hint="default"/>
      </w:rPr>
    </w:lvl>
    <w:lvl w:ilvl="1" w:tplc="04090003" w:tentative="1">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 w15:restartNumberingAfterBreak="0">
    <w:nsid w:val="09872B06"/>
    <w:multiLevelType w:val="hybridMultilevel"/>
    <w:tmpl w:val="2F400852"/>
    <w:lvl w:ilvl="0" w:tplc="EEC21A3E">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0D0C45BE"/>
    <w:multiLevelType w:val="hybridMultilevel"/>
    <w:tmpl w:val="CD06F24A"/>
    <w:lvl w:ilvl="0" w:tplc="3F8EA6AE">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 w15:restartNumberingAfterBreak="0">
    <w:nsid w:val="394F39FB"/>
    <w:multiLevelType w:val="hybridMultilevel"/>
    <w:tmpl w:val="46A6D4E8"/>
    <w:lvl w:ilvl="0" w:tplc="8C1ECA74">
      <w:numFmt w:val="bullet"/>
      <w:lvlText w:val=""/>
      <w:lvlJc w:val="left"/>
      <w:pPr>
        <w:ind w:left="90" w:hanging="360"/>
      </w:pPr>
      <w:rPr>
        <w:rFonts w:ascii="Symbol" w:eastAsiaTheme="minorHAns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4363715E"/>
    <w:multiLevelType w:val="hybridMultilevel"/>
    <w:tmpl w:val="89B8C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8691B"/>
    <w:multiLevelType w:val="hybridMultilevel"/>
    <w:tmpl w:val="AAA6181C"/>
    <w:lvl w:ilvl="0" w:tplc="13FC334E">
      <w:numFmt w:val="bullet"/>
      <w:lvlText w:val=""/>
      <w:lvlJc w:val="left"/>
      <w:pPr>
        <w:ind w:left="720" w:hanging="360"/>
      </w:pPr>
      <w:rPr>
        <w:rFonts w:ascii="Symbol" w:eastAsiaTheme="minorHAnsi"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639C0"/>
    <w:multiLevelType w:val="hybridMultilevel"/>
    <w:tmpl w:val="A27CE6AE"/>
    <w:lvl w:ilvl="0" w:tplc="34C4A4FA">
      <w:numFmt w:val="bullet"/>
      <w:lvlText w:val=""/>
      <w:lvlJc w:val="left"/>
      <w:pPr>
        <w:ind w:left="1035" w:hanging="360"/>
      </w:pPr>
      <w:rPr>
        <w:rFonts w:ascii="Symbol" w:eastAsiaTheme="minorHAnsi"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7" w15:restartNumberingAfterBreak="0">
    <w:nsid w:val="529562C7"/>
    <w:multiLevelType w:val="hybridMultilevel"/>
    <w:tmpl w:val="AC3CF54A"/>
    <w:lvl w:ilvl="0" w:tplc="75584EBA">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54325590"/>
    <w:multiLevelType w:val="hybridMultilevel"/>
    <w:tmpl w:val="76041526"/>
    <w:lvl w:ilvl="0" w:tplc="F79CB5DE">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C3C0CA4"/>
    <w:multiLevelType w:val="hybridMultilevel"/>
    <w:tmpl w:val="E1A048FA"/>
    <w:lvl w:ilvl="0" w:tplc="08A26A56">
      <w:numFmt w:val="bullet"/>
      <w:lvlText w:val=""/>
      <w:lvlJc w:val="left"/>
      <w:pPr>
        <w:ind w:left="1035" w:hanging="360"/>
      </w:pPr>
      <w:rPr>
        <w:rFonts w:ascii="Symbol" w:eastAsiaTheme="minorHAnsi"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718C6321"/>
    <w:multiLevelType w:val="hybridMultilevel"/>
    <w:tmpl w:val="B1C68858"/>
    <w:lvl w:ilvl="0" w:tplc="9C7234C4">
      <w:numFmt w:val="bullet"/>
      <w:lvlText w:val=""/>
      <w:lvlJc w:val="left"/>
      <w:pPr>
        <w:ind w:left="1035" w:hanging="360"/>
      </w:pPr>
      <w:rPr>
        <w:rFonts w:ascii="Symbol" w:eastAsiaTheme="minorHAnsi" w:hAnsi="Symbol"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71B3402D"/>
    <w:multiLevelType w:val="hybridMultilevel"/>
    <w:tmpl w:val="41829578"/>
    <w:lvl w:ilvl="0" w:tplc="0D9C70D0">
      <w:numFmt w:val="bullet"/>
      <w:lvlText w:val=""/>
      <w:lvlJc w:val="left"/>
      <w:pPr>
        <w:ind w:left="180" w:hanging="360"/>
      </w:pPr>
      <w:rPr>
        <w:rFonts w:ascii="Symbol" w:eastAsiaTheme="minorHAns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71F62D6A"/>
    <w:multiLevelType w:val="hybridMultilevel"/>
    <w:tmpl w:val="92A06FF6"/>
    <w:lvl w:ilvl="0" w:tplc="7C6A72C0">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5"/>
  </w:num>
  <w:num w:numId="6">
    <w:abstractNumId w:val="0"/>
  </w:num>
  <w:num w:numId="7">
    <w:abstractNumId w:val="9"/>
  </w:num>
  <w:num w:numId="8">
    <w:abstractNumId w:val="6"/>
  </w:num>
  <w:num w:numId="9">
    <w:abstractNumId w:val="10"/>
  </w:num>
  <w:num w:numId="10">
    <w:abstractNumId w:val="11"/>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95A"/>
    <w:rsid w:val="00030F62"/>
    <w:rsid w:val="000318A6"/>
    <w:rsid w:val="00037361"/>
    <w:rsid w:val="000E70E2"/>
    <w:rsid w:val="00104306"/>
    <w:rsid w:val="00116C6B"/>
    <w:rsid w:val="00144557"/>
    <w:rsid w:val="001C1EDE"/>
    <w:rsid w:val="0023577F"/>
    <w:rsid w:val="002B1966"/>
    <w:rsid w:val="00310F90"/>
    <w:rsid w:val="00316D17"/>
    <w:rsid w:val="00322D02"/>
    <w:rsid w:val="003653CA"/>
    <w:rsid w:val="00371AA4"/>
    <w:rsid w:val="00385012"/>
    <w:rsid w:val="00392FB9"/>
    <w:rsid w:val="003C3319"/>
    <w:rsid w:val="003F16A6"/>
    <w:rsid w:val="0042747D"/>
    <w:rsid w:val="00430167"/>
    <w:rsid w:val="00463F60"/>
    <w:rsid w:val="0046425E"/>
    <w:rsid w:val="0046495A"/>
    <w:rsid w:val="004805EC"/>
    <w:rsid w:val="00485E61"/>
    <w:rsid w:val="004A7210"/>
    <w:rsid w:val="004C48CD"/>
    <w:rsid w:val="004F64CE"/>
    <w:rsid w:val="005456AA"/>
    <w:rsid w:val="00555D95"/>
    <w:rsid w:val="00557476"/>
    <w:rsid w:val="00562F81"/>
    <w:rsid w:val="005A34AD"/>
    <w:rsid w:val="005A4010"/>
    <w:rsid w:val="005D62CB"/>
    <w:rsid w:val="006A67B5"/>
    <w:rsid w:val="006E1902"/>
    <w:rsid w:val="006E4F6B"/>
    <w:rsid w:val="007155D4"/>
    <w:rsid w:val="007439E9"/>
    <w:rsid w:val="00750DF2"/>
    <w:rsid w:val="007602F0"/>
    <w:rsid w:val="0078177E"/>
    <w:rsid w:val="007D389F"/>
    <w:rsid w:val="007D4721"/>
    <w:rsid w:val="007E363F"/>
    <w:rsid w:val="007E6AD8"/>
    <w:rsid w:val="007F657A"/>
    <w:rsid w:val="00821950"/>
    <w:rsid w:val="00883D01"/>
    <w:rsid w:val="008866F2"/>
    <w:rsid w:val="008C10D6"/>
    <w:rsid w:val="008D0712"/>
    <w:rsid w:val="00916FDC"/>
    <w:rsid w:val="009242DD"/>
    <w:rsid w:val="00963002"/>
    <w:rsid w:val="009926E6"/>
    <w:rsid w:val="009B7AF2"/>
    <w:rsid w:val="00A16E20"/>
    <w:rsid w:val="00A2631E"/>
    <w:rsid w:val="00A467AD"/>
    <w:rsid w:val="00A664C2"/>
    <w:rsid w:val="00A85531"/>
    <w:rsid w:val="00AA092E"/>
    <w:rsid w:val="00B2366C"/>
    <w:rsid w:val="00B92162"/>
    <w:rsid w:val="00BA111F"/>
    <w:rsid w:val="00BD232C"/>
    <w:rsid w:val="00C063BD"/>
    <w:rsid w:val="00C06C52"/>
    <w:rsid w:val="00C104F7"/>
    <w:rsid w:val="00C11DAE"/>
    <w:rsid w:val="00C64B0A"/>
    <w:rsid w:val="00C85C4E"/>
    <w:rsid w:val="00C87C08"/>
    <w:rsid w:val="00C92902"/>
    <w:rsid w:val="00D2559F"/>
    <w:rsid w:val="00D50FE2"/>
    <w:rsid w:val="00D5277E"/>
    <w:rsid w:val="00D85262"/>
    <w:rsid w:val="00DD06D0"/>
    <w:rsid w:val="00DE5B73"/>
    <w:rsid w:val="00E04D48"/>
    <w:rsid w:val="00E522C7"/>
    <w:rsid w:val="00E54E1F"/>
    <w:rsid w:val="00E97430"/>
    <w:rsid w:val="00EA0CE9"/>
    <w:rsid w:val="00EA461D"/>
    <w:rsid w:val="00F46490"/>
    <w:rsid w:val="00F72E92"/>
    <w:rsid w:val="00F86399"/>
    <w:rsid w:val="00F92C8A"/>
    <w:rsid w:val="00FA3EA9"/>
    <w:rsid w:val="00FB1B16"/>
    <w:rsid w:val="00FB4426"/>
    <w:rsid w:val="00FF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7EE4"/>
  <w15:docId w15:val="{4EA735D8-26D2-41DC-9C1B-A4DFA887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77E"/>
    <w:rPr>
      <w:rFonts w:ascii="Tahoma" w:hAnsi="Tahoma" w:cs="Tahoma"/>
      <w:sz w:val="16"/>
      <w:szCs w:val="16"/>
    </w:rPr>
  </w:style>
  <w:style w:type="character" w:customStyle="1" w:styleId="BalloonTextChar">
    <w:name w:val="Balloon Text Char"/>
    <w:basedOn w:val="DefaultParagraphFont"/>
    <w:link w:val="BalloonText"/>
    <w:uiPriority w:val="99"/>
    <w:semiHidden/>
    <w:rsid w:val="00D5277E"/>
    <w:rPr>
      <w:rFonts w:ascii="Tahoma" w:hAnsi="Tahoma" w:cs="Tahoma"/>
      <w:sz w:val="16"/>
      <w:szCs w:val="16"/>
    </w:rPr>
  </w:style>
  <w:style w:type="paragraph" w:styleId="ListParagraph">
    <w:name w:val="List Paragraph"/>
    <w:basedOn w:val="Normal"/>
    <w:uiPriority w:val="34"/>
    <w:qFormat/>
    <w:rsid w:val="0003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2348">
      <w:bodyDiv w:val="1"/>
      <w:marLeft w:val="0"/>
      <w:marRight w:val="0"/>
      <w:marTop w:val="0"/>
      <w:marBottom w:val="0"/>
      <w:divBdr>
        <w:top w:val="none" w:sz="0" w:space="0" w:color="auto"/>
        <w:left w:val="none" w:sz="0" w:space="0" w:color="auto"/>
        <w:bottom w:val="none" w:sz="0" w:space="0" w:color="auto"/>
        <w:right w:val="none" w:sz="0" w:space="0" w:color="auto"/>
      </w:divBdr>
    </w:div>
    <w:div w:id="583296492">
      <w:bodyDiv w:val="1"/>
      <w:marLeft w:val="0"/>
      <w:marRight w:val="0"/>
      <w:marTop w:val="0"/>
      <w:marBottom w:val="0"/>
      <w:divBdr>
        <w:top w:val="none" w:sz="0" w:space="0" w:color="auto"/>
        <w:left w:val="none" w:sz="0" w:space="0" w:color="auto"/>
        <w:bottom w:val="none" w:sz="0" w:space="0" w:color="auto"/>
        <w:right w:val="none" w:sz="0" w:space="0" w:color="auto"/>
      </w:divBdr>
    </w:div>
    <w:div w:id="1818185977">
      <w:bodyDiv w:val="1"/>
      <w:marLeft w:val="0"/>
      <w:marRight w:val="0"/>
      <w:marTop w:val="0"/>
      <w:marBottom w:val="0"/>
      <w:divBdr>
        <w:top w:val="none" w:sz="0" w:space="0" w:color="auto"/>
        <w:left w:val="none" w:sz="0" w:space="0" w:color="auto"/>
        <w:bottom w:val="none" w:sz="0" w:space="0" w:color="auto"/>
        <w:right w:val="none" w:sz="0" w:space="0" w:color="auto"/>
      </w:divBdr>
    </w:div>
    <w:div w:id="2043557571">
      <w:bodyDiv w:val="1"/>
      <w:marLeft w:val="0"/>
      <w:marRight w:val="0"/>
      <w:marTop w:val="0"/>
      <w:marBottom w:val="0"/>
      <w:divBdr>
        <w:top w:val="none" w:sz="0" w:space="0" w:color="auto"/>
        <w:left w:val="none" w:sz="0" w:space="0" w:color="auto"/>
        <w:bottom w:val="none" w:sz="0" w:space="0" w:color="auto"/>
        <w:right w:val="none" w:sz="0" w:space="0" w:color="auto"/>
      </w:divBdr>
    </w:div>
    <w:div w:id="20910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Laptop</dc:creator>
  <cp:lastModifiedBy>May Memorial Baptist Church</cp:lastModifiedBy>
  <cp:revision>2</cp:revision>
  <cp:lastPrinted>2018-01-05T16:04:00Z</cp:lastPrinted>
  <dcterms:created xsi:type="dcterms:W3CDTF">2018-01-05T16:11:00Z</dcterms:created>
  <dcterms:modified xsi:type="dcterms:W3CDTF">2018-01-05T16:11:00Z</dcterms:modified>
</cp:coreProperties>
</file>